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D3" w:rsidRDefault="00C73CBA" w:rsidP="00C33CBE">
      <w:pPr>
        <w:jc w:val="both"/>
        <w:rPr>
          <w:szCs w:val="28"/>
        </w:rPr>
      </w:pPr>
      <w:bookmarkStart w:id="0" w:name="_GoBack"/>
      <w:bookmarkEnd w:id="0"/>
      <w:r>
        <w:rPr>
          <w:b/>
          <w:szCs w:val="28"/>
        </w:rPr>
        <w:t>С 4</w:t>
      </w:r>
      <w:r w:rsidR="00251BD3" w:rsidRPr="00251BD3">
        <w:rPr>
          <w:b/>
          <w:szCs w:val="28"/>
        </w:rPr>
        <w:t xml:space="preserve"> по </w:t>
      </w:r>
      <w:r>
        <w:rPr>
          <w:b/>
          <w:szCs w:val="28"/>
        </w:rPr>
        <w:t>14</w:t>
      </w:r>
      <w:r w:rsidR="00251BD3" w:rsidRPr="00251BD3">
        <w:rPr>
          <w:b/>
          <w:szCs w:val="28"/>
        </w:rPr>
        <w:t xml:space="preserve"> апреля 202</w:t>
      </w:r>
      <w:r>
        <w:rPr>
          <w:b/>
          <w:szCs w:val="28"/>
        </w:rPr>
        <w:t>2</w:t>
      </w:r>
      <w:r w:rsidR="00251BD3" w:rsidRPr="00251BD3">
        <w:rPr>
          <w:b/>
          <w:szCs w:val="28"/>
        </w:rPr>
        <w:t xml:space="preserve"> года</w:t>
      </w:r>
      <w:r w:rsidR="00251BD3">
        <w:rPr>
          <w:szCs w:val="28"/>
        </w:rPr>
        <w:t xml:space="preserve"> прошла </w:t>
      </w:r>
      <w:r w:rsidR="00EB08A0">
        <w:rPr>
          <w:szCs w:val="28"/>
        </w:rPr>
        <w:t xml:space="preserve">Научная студенческая </w:t>
      </w:r>
      <w:r w:rsidR="00B13605" w:rsidRPr="0074089E">
        <w:rPr>
          <w:szCs w:val="28"/>
        </w:rPr>
        <w:t>сессия на факультете ф</w:t>
      </w:r>
      <w:r w:rsidR="00EB08A0">
        <w:rPr>
          <w:szCs w:val="28"/>
        </w:rPr>
        <w:t>илософии и психологии</w:t>
      </w:r>
      <w:r w:rsidR="00251BD3">
        <w:rPr>
          <w:szCs w:val="28"/>
        </w:rPr>
        <w:t>.</w:t>
      </w:r>
    </w:p>
    <w:p w:rsidR="008D4B96" w:rsidRPr="0074089E" w:rsidRDefault="00EB08A0" w:rsidP="00C33CBE">
      <w:pPr>
        <w:jc w:val="both"/>
        <w:rPr>
          <w:szCs w:val="28"/>
        </w:rPr>
      </w:pPr>
      <w:r>
        <w:rPr>
          <w:szCs w:val="28"/>
        </w:rPr>
        <w:t xml:space="preserve"> </w:t>
      </w:r>
      <w:r w:rsidR="008D0FE8" w:rsidRPr="0074089E">
        <w:rPr>
          <w:szCs w:val="28"/>
        </w:rPr>
        <w:t xml:space="preserve">В сессии приняло участие </w:t>
      </w:r>
      <w:r w:rsidR="003B4AF4">
        <w:rPr>
          <w:szCs w:val="28"/>
        </w:rPr>
        <w:t>53</w:t>
      </w:r>
      <w:r w:rsidR="008D4B96" w:rsidRPr="0074089E">
        <w:rPr>
          <w:szCs w:val="28"/>
        </w:rPr>
        <w:t xml:space="preserve"> </w:t>
      </w:r>
      <w:r w:rsidR="00BB1550">
        <w:rPr>
          <w:szCs w:val="28"/>
        </w:rPr>
        <w:t>студент</w:t>
      </w:r>
      <w:r w:rsidR="003B4AF4">
        <w:rPr>
          <w:szCs w:val="28"/>
        </w:rPr>
        <w:t>а</w:t>
      </w:r>
      <w:r w:rsidR="00413D13">
        <w:rPr>
          <w:szCs w:val="28"/>
        </w:rPr>
        <w:t>,</w:t>
      </w:r>
      <w:r w:rsidR="00BB1550">
        <w:rPr>
          <w:szCs w:val="28"/>
        </w:rPr>
        <w:t xml:space="preserve"> </w:t>
      </w:r>
      <w:r w:rsidR="008D4B96" w:rsidRPr="0074089E">
        <w:rPr>
          <w:szCs w:val="28"/>
        </w:rPr>
        <w:t xml:space="preserve">из них </w:t>
      </w:r>
      <w:r w:rsidR="003B4AF4">
        <w:rPr>
          <w:szCs w:val="28"/>
        </w:rPr>
        <w:t>24</w:t>
      </w:r>
      <w:r w:rsidR="008D4B96" w:rsidRPr="0074089E">
        <w:rPr>
          <w:szCs w:val="28"/>
        </w:rPr>
        <w:t xml:space="preserve"> магистр</w:t>
      </w:r>
      <w:r w:rsidR="003B4AF4">
        <w:rPr>
          <w:szCs w:val="28"/>
        </w:rPr>
        <w:t>анта</w:t>
      </w:r>
      <w:r w:rsidR="0074089E" w:rsidRPr="0074089E">
        <w:rPr>
          <w:szCs w:val="28"/>
        </w:rPr>
        <w:t>.</w:t>
      </w:r>
      <w:r w:rsidR="008D4B96" w:rsidRPr="0074089E">
        <w:rPr>
          <w:szCs w:val="28"/>
        </w:rPr>
        <w:t xml:space="preserve"> </w:t>
      </w:r>
    </w:p>
    <w:p w:rsidR="008D4B96" w:rsidRPr="0074089E" w:rsidRDefault="008D4B96" w:rsidP="00C33CBE">
      <w:pPr>
        <w:jc w:val="both"/>
        <w:rPr>
          <w:szCs w:val="28"/>
        </w:rPr>
      </w:pPr>
    </w:p>
    <w:p w:rsidR="00996D5C" w:rsidRPr="0074089E" w:rsidRDefault="00996D5C" w:rsidP="00C33CBE">
      <w:pPr>
        <w:spacing w:line="276" w:lineRule="auto"/>
        <w:rPr>
          <w:rFonts w:eastAsiaTheme="minorHAnsi"/>
          <w:szCs w:val="28"/>
          <w:lang w:eastAsia="en-US"/>
        </w:rPr>
      </w:pPr>
      <w:r w:rsidRPr="0074089E">
        <w:rPr>
          <w:rFonts w:eastAsiaTheme="minorHAnsi"/>
          <w:szCs w:val="28"/>
          <w:lang w:eastAsia="en-US"/>
        </w:rPr>
        <w:t xml:space="preserve">Работало </w:t>
      </w:r>
      <w:r w:rsidR="00BB1550">
        <w:rPr>
          <w:rFonts w:eastAsiaTheme="minorHAnsi"/>
          <w:szCs w:val="28"/>
          <w:lang w:eastAsia="en-US"/>
        </w:rPr>
        <w:t>3</w:t>
      </w:r>
      <w:r w:rsidRPr="0074089E">
        <w:rPr>
          <w:rFonts w:eastAsiaTheme="minorHAnsi"/>
          <w:szCs w:val="28"/>
          <w:lang w:eastAsia="en-US"/>
        </w:rPr>
        <w:t xml:space="preserve"> секции</w:t>
      </w:r>
    </w:p>
    <w:p w:rsidR="00A466A7" w:rsidRPr="0074089E" w:rsidRDefault="00A466A7" w:rsidP="00C33CBE">
      <w:pPr>
        <w:pStyle w:val="a5"/>
        <w:jc w:val="both"/>
        <w:rPr>
          <w:sz w:val="28"/>
          <w:szCs w:val="28"/>
        </w:rPr>
      </w:pPr>
    </w:p>
    <w:p w:rsidR="00A466A7" w:rsidRPr="007278F5" w:rsidRDefault="00251BD3" w:rsidP="00C33CBE">
      <w:pPr>
        <w:jc w:val="both"/>
        <w:rPr>
          <w:b/>
        </w:rPr>
      </w:pPr>
      <w:r w:rsidRPr="0074089E">
        <w:rPr>
          <w:b/>
          <w:szCs w:val="28"/>
        </w:rPr>
        <w:t>В рамках</w:t>
      </w:r>
      <w:r w:rsidR="00A466A7" w:rsidRPr="00B32AD4">
        <w:rPr>
          <w:b/>
          <w:szCs w:val="28"/>
        </w:rPr>
        <w:t xml:space="preserve"> секции философи</w:t>
      </w:r>
      <w:r w:rsidR="0074089E" w:rsidRPr="00B32AD4">
        <w:rPr>
          <w:b/>
          <w:szCs w:val="28"/>
        </w:rPr>
        <w:t>и</w:t>
      </w:r>
      <w:r w:rsidR="00A466A7" w:rsidRPr="0074089E">
        <w:rPr>
          <w:szCs w:val="28"/>
        </w:rPr>
        <w:t xml:space="preserve"> (руководитель – </w:t>
      </w:r>
      <w:r w:rsidR="00BB1550" w:rsidRPr="00BB1550">
        <w:t>доц. СУЛИМОВ С.И., преп. ВЯТКИНА А.Г.</w:t>
      </w:r>
      <w:r w:rsidR="00EB08A0">
        <w:rPr>
          <w:b/>
          <w:szCs w:val="28"/>
        </w:rPr>
        <w:t xml:space="preserve">) </w:t>
      </w:r>
      <w:r w:rsidR="00733233">
        <w:rPr>
          <w:b/>
          <w:szCs w:val="28"/>
        </w:rPr>
        <w:t>приняли участие</w:t>
      </w:r>
      <w:r w:rsidR="00A466A7" w:rsidRPr="007278F5">
        <w:rPr>
          <w:b/>
          <w:szCs w:val="28"/>
        </w:rPr>
        <w:t xml:space="preserve"> </w:t>
      </w:r>
      <w:r w:rsidR="00BB1550" w:rsidRPr="007278F5">
        <w:rPr>
          <w:b/>
          <w:szCs w:val="28"/>
        </w:rPr>
        <w:t>1</w:t>
      </w:r>
      <w:r w:rsidR="00C73CBA">
        <w:rPr>
          <w:b/>
          <w:szCs w:val="28"/>
        </w:rPr>
        <w:t>5</w:t>
      </w:r>
      <w:r w:rsidR="00A466A7" w:rsidRPr="007278F5">
        <w:rPr>
          <w:b/>
          <w:szCs w:val="28"/>
        </w:rPr>
        <w:t xml:space="preserve"> </w:t>
      </w:r>
      <w:r w:rsidR="00733233">
        <w:rPr>
          <w:b/>
          <w:szCs w:val="28"/>
        </w:rPr>
        <w:t xml:space="preserve">студентов, из них </w:t>
      </w:r>
      <w:r w:rsidR="00C73CBA">
        <w:rPr>
          <w:b/>
          <w:szCs w:val="28"/>
        </w:rPr>
        <w:t xml:space="preserve">3 </w:t>
      </w:r>
      <w:r w:rsidR="00BB1550" w:rsidRPr="007278F5">
        <w:rPr>
          <w:b/>
          <w:szCs w:val="28"/>
        </w:rPr>
        <w:t>магистр</w:t>
      </w:r>
      <w:r w:rsidR="00C73CBA">
        <w:rPr>
          <w:b/>
          <w:szCs w:val="28"/>
        </w:rPr>
        <w:t>а</w:t>
      </w:r>
      <w:r w:rsidR="003B4AF4">
        <w:rPr>
          <w:b/>
          <w:szCs w:val="28"/>
        </w:rPr>
        <w:t>нта</w:t>
      </w:r>
      <w:r w:rsidR="00AB6FFE" w:rsidRPr="007278F5">
        <w:rPr>
          <w:b/>
          <w:szCs w:val="28"/>
        </w:rPr>
        <w:t>.</w:t>
      </w:r>
    </w:p>
    <w:p w:rsidR="00BB1550" w:rsidRPr="00B32AD4" w:rsidRDefault="00BB1550" w:rsidP="00C33CBE">
      <w:pPr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1 место – </w:t>
      </w:r>
      <w:r w:rsidR="00C73CBA">
        <w:rPr>
          <w:rFonts w:eastAsiaTheme="minorHAnsi"/>
          <w:szCs w:val="28"/>
          <w:lang w:eastAsia="en-US"/>
        </w:rPr>
        <w:t>ГРИДНЕВ А. А.</w:t>
      </w:r>
      <w:r w:rsidRPr="00B32AD4">
        <w:rPr>
          <w:rFonts w:eastAsiaTheme="minorHAnsi"/>
          <w:szCs w:val="28"/>
          <w:lang w:eastAsia="en-US"/>
        </w:rPr>
        <w:t xml:space="preserve">, бакалавр 3 к. </w:t>
      </w:r>
      <w:r w:rsidR="00251BD3">
        <w:rPr>
          <w:rFonts w:eastAsiaTheme="minorHAnsi"/>
          <w:szCs w:val="28"/>
          <w:lang w:eastAsia="en-US"/>
        </w:rPr>
        <w:t>«</w:t>
      </w:r>
      <w:r w:rsidR="00C73CBA">
        <w:rPr>
          <w:rFonts w:cs="Calibri"/>
          <w:shd w:val="clear" w:color="auto" w:fill="FFFFFF"/>
        </w:rPr>
        <w:t>Материализм революционного демократизма в контексте общественно-значимых вопросов</w:t>
      </w:r>
      <w:r w:rsidRPr="00B32AD4">
        <w:rPr>
          <w:rFonts w:eastAsiaTheme="minorHAnsi"/>
          <w:szCs w:val="28"/>
          <w:lang w:eastAsia="en-US"/>
        </w:rPr>
        <w:t xml:space="preserve">». Научный руководитель – </w:t>
      </w:r>
      <w:r w:rsidR="00C73CBA">
        <w:rPr>
          <w:rFonts w:cs="Calibri"/>
          <w:color w:val="000000"/>
          <w:shd w:val="clear" w:color="auto" w:fill="FFFFFF"/>
        </w:rPr>
        <w:t>д. филос. н., проф. Ищенко Е. Н.</w:t>
      </w:r>
    </w:p>
    <w:p w:rsidR="00BB1550" w:rsidRPr="00B32AD4" w:rsidRDefault="00BB1550" w:rsidP="00C33CBE">
      <w:pPr>
        <w:ind w:firstLine="708"/>
        <w:jc w:val="both"/>
        <w:rPr>
          <w:rFonts w:eastAsiaTheme="minorHAnsi"/>
          <w:szCs w:val="28"/>
          <w:lang w:eastAsia="en-US"/>
        </w:rPr>
      </w:pPr>
      <w:r w:rsidRPr="00BB1550">
        <w:rPr>
          <w:rFonts w:eastAsiaTheme="minorHAnsi"/>
          <w:b/>
          <w:szCs w:val="28"/>
          <w:lang w:eastAsia="en-US"/>
        </w:rPr>
        <w:t>2 место –</w:t>
      </w:r>
      <w:r>
        <w:rPr>
          <w:rFonts w:eastAsiaTheme="minorHAnsi"/>
          <w:b/>
          <w:szCs w:val="28"/>
          <w:lang w:eastAsia="en-US"/>
        </w:rPr>
        <w:t xml:space="preserve"> </w:t>
      </w:r>
      <w:r w:rsidR="00C73CBA">
        <w:rPr>
          <w:rFonts w:cs="Calibri"/>
        </w:rPr>
        <w:t>ЛУКАШОВА Д. С.,</w:t>
      </w:r>
      <w:r w:rsidRPr="00B32AD4">
        <w:rPr>
          <w:rFonts w:eastAsiaTheme="minorHAnsi"/>
          <w:szCs w:val="28"/>
          <w:lang w:eastAsia="en-US"/>
        </w:rPr>
        <w:t xml:space="preserve"> магистр 1 к. «</w:t>
      </w:r>
      <w:r w:rsidR="00C73CBA">
        <w:rPr>
          <w:rFonts w:cs="Calibri"/>
          <w:color w:val="000000"/>
          <w:shd w:val="clear" w:color="auto" w:fill="FFFFFF"/>
        </w:rPr>
        <w:t>Нечеловеческое как новая художественная интуиция: опыт философской рефлексии</w:t>
      </w:r>
      <w:r w:rsidRPr="00B32AD4">
        <w:rPr>
          <w:rFonts w:eastAsiaTheme="minorHAnsi"/>
          <w:szCs w:val="28"/>
          <w:lang w:eastAsia="en-US"/>
        </w:rPr>
        <w:t xml:space="preserve">». Научный руководитель – </w:t>
      </w:r>
      <w:r w:rsidR="00C73CBA">
        <w:rPr>
          <w:rFonts w:cs="Calibri"/>
        </w:rPr>
        <w:t>д. филос. н., проф. Ищенко Е. Н</w:t>
      </w:r>
      <w:r w:rsidR="00C73CBA" w:rsidRPr="00861CAB">
        <w:rPr>
          <w:rFonts w:cs="Calibri"/>
        </w:rPr>
        <w:t>.</w:t>
      </w:r>
    </w:p>
    <w:p w:rsidR="002022B1" w:rsidRPr="00861CAB" w:rsidRDefault="00BB1550" w:rsidP="002022B1">
      <w:pPr>
        <w:pStyle w:val="a7"/>
        <w:ind w:left="0" w:firstLine="454"/>
        <w:jc w:val="both"/>
        <w:rPr>
          <w:rFonts w:cs="Calibri"/>
        </w:rPr>
      </w:pPr>
      <w:r w:rsidRPr="002022B1">
        <w:rPr>
          <w:rFonts w:eastAsiaTheme="minorHAnsi"/>
          <w:b/>
          <w:szCs w:val="28"/>
          <w:lang w:eastAsia="en-US"/>
        </w:rPr>
        <w:t xml:space="preserve">3 место – </w:t>
      </w:r>
      <w:r w:rsidR="00C73CBA" w:rsidRPr="002022B1">
        <w:rPr>
          <w:rFonts w:cs="Calibri"/>
        </w:rPr>
        <w:t>БОРТНИКОВА Е. Н.</w:t>
      </w:r>
      <w:r w:rsidRPr="002022B1">
        <w:rPr>
          <w:rFonts w:eastAsiaTheme="minorHAnsi"/>
          <w:szCs w:val="28"/>
          <w:lang w:eastAsia="en-US"/>
        </w:rPr>
        <w:t xml:space="preserve">, бакалавр </w:t>
      </w:r>
      <w:r w:rsidR="00C73CBA" w:rsidRPr="002022B1">
        <w:rPr>
          <w:rFonts w:eastAsiaTheme="minorHAnsi"/>
          <w:szCs w:val="28"/>
          <w:lang w:eastAsia="en-US"/>
        </w:rPr>
        <w:t>3</w:t>
      </w:r>
      <w:r w:rsidRPr="002022B1">
        <w:rPr>
          <w:rFonts w:eastAsiaTheme="minorHAnsi"/>
          <w:szCs w:val="28"/>
          <w:lang w:eastAsia="en-US"/>
        </w:rPr>
        <w:t xml:space="preserve"> к. «</w:t>
      </w:r>
      <w:r w:rsidR="00C73CBA" w:rsidRPr="002022B1">
        <w:rPr>
          <w:rFonts w:cs="Calibri"/>
        </w:rPr>
        <w:t>Идеал и утопия: проблема соотношения</w:t>
      </w:r>
      <w:r w:rsidR="00251BD3" w:rsidRPr="002022B1">
        <w:rPr>
          <w:rFonts w:eastAsiaTheme="minorHAnsi"/>
          <w:szCs w:val="28"/>
          <w:lang w:eastAsia="en-US"/>
        </w:rPr>
        <w:t>».</w:t>
      </w:r>
      <w:r w:rsidRPr="002022B1">
        <w:rPr>
          <w:rFonts w:eastAsiaTheme="minorHAnsi"/>
          <w:szCs w:val="28"/>
          <w:lang w:eastAsia="en-US"/>
        </w:rPr>
        <w:t xml:space="preserve"> Научный руководитель – </w:t>
      </w:r>
      <w:r w:rsidR="002022B1" w:rsidRPr="00861CAB">
        <w:rPr>
          <w:rFonts w:cs="Calibri"/>
        </w:rPr>
        <w:t xml:space="preserve">к. филос. н., </w:t>
      </w:r>
      <w:r w:rsidR="002022B1">
        <w:rPr>
          <w:rFonts w:cs="Calibri"/>
        </w:rPr>
        <w:t>ст</w:t>
      </w:r>
      <w:r w:rsidR="002022B1" w:rsidRPr="00861CAB">
        <w:rPr>
          <w:rFonts w:cs="Calibri"/>
        </w:rPr>
        <w:t>.</w:t>
      </w:r>
      <w:r w:rsidR="002022B1">
        <w:rPr>
          <w:rFonts w:cs="Calibri"/>
        </w:rPr>
        <w:t xml:space="preserve"> преп. Костюк А. А.</w:t>
      </w:r>
      <w:r w:rsidR="002022B1" w:rsidRPr="00861CAB">
        <w:rPr>
          <w:rFonts w:cs="Calibri"/>
        </w:rPr>
        <w:t xml:space="preserve"> </w:t>
      </w:r>
    </w:p>
    <w:p w:rsidR="00B32AD4" w:rsidRDefault="00B32AD4" w:rsidP="002022B1">
      <w:pPr>
        <w:ind w:firstLine="454"/>
        <w:jc w:val="both"/>
        <w:rPr>
          <w:rFonts w:eastAsiaTheme="minorHAnsi"/>
          <w:b/>
          <w:szCs w:val="28"/>
          <w:lang w:eastAsia="en-US"/>
        </w:rPr>
      </w:pPr>
    </w:p>
    <w:p w:rsidR="00B32AD4" w:rsidRPr="003B4AF4" w:rsidRDefault="000E3D9A" w:rsidP="00C33CBE">
      <w:pPr>
        <w:ind w:firstLine="708"/>
        <w:jc w:val="both"/>
        <w:rPr>
          <w:b/>
          <w:szCs w:val="28"/>
        </w:rPr>
      </w:pPr>
      <w:r w:rsidRPr="0074089E">
        <w:rPr>
          <w:b/>
          <w:szCs w:val="28"/>
        </w:rPr>
        <w:t>В рамках секции общей и социальной психологии</w:t>
      </w:r>
      <w:r w:rsidRPr="0074089E">
        <w:rPr>
          <w:szCs w:val="28"/>
        </w:rPr>
        <w:t xml:space="preserve"> </w:t>
      </w:r>
      <w:r w:rsidR="00896BFB" w:rsidRPr="0074089E">
        <w:rPr>
          <w:szCs w:val="28"/>
        </w:rPr>
        <w:t>(руководители –</w:t>
      </w:r>
      <w:r w:rsidR="00B32AD4">
        <w:rPr>
          <w:szCs w:val="28"/>
        </w:rPr>
        <w:t xml:space="preserve"> </w:t>
      </w:r>
      <w:r w:rsidR="002022B1">
        <w:rPr>
          <w:rFonts w:ascii="Arial" w:hAnsi="Arial" w:cs="Arial"/>
          <w:color w:val="2C2D2E"/>
          <w:sz w:val="23"/>
          <w:szCs w:val="23"/>
          <w:shd w:val="clear" w:color="auto" w:fill="FFFFFF"/>
        </w:rPr>
        <w:t>руководители – доц. ТИМОФЕЕВА О.В., преп. БУБНОВ А.Л., доц. МЕЛАНЬИНА А.А</w:t>
      </w:r>
      <w:r w:rsidR="00896BFB" w:rsidRPr="00B32AD4">
        <w:rPr>
          <w:szCs w:val="28"/>
        </w:rPr>
        <w:t>)</w:t>
      </w:r>
      <w:r w:rsidRPr="00B32AD4">
        <w:rPr>
          <w:szCs w:val="28"/>
        </w:rPr>
        <w:t xml:space="preserve"> </w:t>
      </w:r>
      <w:r w:rsidR="0074089E" w:rsidRPr="007278F5">
        <w:rPr>
          <w:b/>
          <w:szCs w:val="28"/>
        </w:rPr>
        <w:t>п</w:t>
      </w:r>
      <w:r w:rsidR="00C53053" w:rsidRPr="007278F5">
        <w:rPr>
          <w:b/>
          <w:szCs w:val="28"/>
        </w:rPr>
        <w:t xml:space="preserve">риняло участие </w:t>
      </w:r>
      <w:r w:rsidR="002022B1">
        <w:rPr>
          <w:b/>
          <w:szCs w:val="28"/>
        </w:rPr>
        <w:t>16</w:t>
      </w:r>
      <w:r w:rsidR="00B32AD4" w:rsidRPr="007278F5">
        <w:rPr>
          <w:b/>
          <w:szCs w:val="28"/>
        </w:rPr>
        <w:t xml:space="preserve"> студента, из них </w:t>
      </w:r>
      <w:r w:rsidR="00251BD3" w:rsidRPr="003B4AF4">
        <w:rPr>
          <w:b/>
          <w:szCs w:val="28"/>
        </w:rPr>
        <w:t>1</w:t>
      </w:r>
      <w:r w:rsidR="003B4AF4" w:rsidRPr="003B4AF4">
        <w:rPr>
          <w:b/>
          <w:szCs w:val="28"/>
        </w:rPr>
        <w:t>0</w:t>
      </w:r>
      <w:r w:rsidR="002022B1">
        <w:rPr>
          <w:b/>
          <w:szCs w:val="28"/>
        </w:rPr>
        <w:t xml:space="preserve"> </w:t>
      </w:r>
      <w:r w:rsidR="00251BD3">
        <w:rPr>
          <w:b/>
          <w:szCs w:val="28"/>
        </w:rPr>
        <w:t>магистр</w:t>
      </w:r>
      <w:r w:rsidR="003B4AF4">
        <w:rPr>
          <w:b/>
          <w:szCs w:val="28"/>
        </w:rPr>
        <w:t xml:space="preserve">антов и </w:t>
      </w:r>
      <w:r w:rsidR="003B4AF4" w:rsidRPr="003B4AF4">
        <w:rPr>
          <w:szCs w:val="28"/>
          <w:shd w:val="clear" w:color="auto" w:fill="FFFFFF"/>
        </w:rPr>
        <w:t>4 студента Института МВД</w:t>
      </w:r>
      <w:r w:rsidR="00B32AD4" w:rsidRPr="003B4AF4">
        <w:rPr>
          <w:b/>
          <w:szCs w:val="28"/>
        </w:rPr>
        <w:t>.</w:t>
      </w:r>
    </w:p>
    <w:p w:rsidR="00B32AD4" w:rsidRPr="003B4AF4" w:rsidRDefault="00B32AD4" w:rsidP="00C33CBE">
      <w:pPr>
        <w:ind w:firstLine="708"/>
        <w:jc w:val="both"/>
        <w:rPr>
          <w:szCs w:val="28"/>
        </w:rPr>
      </w:pPr>
      <w:r w:rsidRPr="003B4AF4">
        <w:rPr>
          <w:b/>
          <w:szCs w:val="28"/>
        </w:rPr>
        <w:t xml:space="preserve">1 место – </w:t>
      </w:r>
      <w:r w:rsidR="002022B1" w:rsidRPr="003B4AF4">
        <w:rPr>
          <w:szCs w:val="28"/>
        </w:rPr>
        <w:t>МАТВЕЕВА Е</w:t>
      </w:r>
      <w:r w:rsidRPr="003B4AF4">
        <w:rPr>
          <w:szCs w:val="28"/>
        </w:rPr>
        <w:t xml:space="preserve">., студ. </w:t>
      </w:r>
      <w:r w:rsidR="002022B1" w:rsidRPr="003B4AF4">
        <w:rPr>
          <w:szCs w:val="28"/>
        </w:rPr>
        <w:t>маг</w:t>
      </w:r>
      <w:r w:rsidRPr="003B4AF4">
        <w:rPr>
          <w:szCs w:val="28"/>
        </w:rPr>
        <w:t xml:space="preserve">. </w:t>
      </w:r>
      <w:r w:rsidR="002022B1" w:rsidRPr="003B4AF4">
        <w:rPr>
          <w:szCs w:val="28"/>
        </w:rPr>
        <w:t>2</w:t>
      </w:r>
      <w:r w:rsidRPr="003B4AF4">
        <w:rPr>
          <w:szCs w:val="28"/>
        </w:rPr>
        <w:t xml:space="preserve"> к.  </w:t>
      </w:r>
      <w:r w:rsidR="0018099F" w:rsidRPr="003B4AF4">
        <w:rPr>
          <w:szCs w:val="28"/>
        </w:rPr>
        <w:t>«</w:t>
      </w:r>
      <w:r w:rsidR="002022B1" w:rsidRPr="002022B1">
        <w:rPr>
          <w:szCs w:val="28"/>
        </w:rPr>
        <w:t>Отношение к жизни и склонность к риску у женщин - жертв домашнего насилия</w:t>
      </w:r>
      <w:r w:rsidR="0018099F" w:rsidRPr="003B4AF4">
        <w:rPr>
          <w:szCs w:val="28"/>
        </w:rPr>
        <w:t>»</w:t>
      </w:r>
      <w:r w:rsidRPr="003B4AF4">
        <w:rPr>
          <w:szCs w:val="28"/>
        </w:rPr>
        <w:t xml:space="preserve">. Научный руководитель – </w:t>
      </w:r>
      <w:r w:rsidR="002022B1" w:rsidRPr="002022B1">
        <w:rPr>
          <w:szCs w:val="28"/>
        </w:rPr>
        <w:t>доц. Пинегина Н.М.</w:t>
      </w:r>
    </w:p>
    <w:p w:rsidR="003B4AF4" w:rsidRPr="003B4AF4" w:rsidRDefault="00B32AD4" w:rsidP="003B4AF4">
      <w:pPr>
        <w:ind w:firstLine="708"/>
        <w:jc w:val="both"/>
        <w:rPr>
          <w:szCs w:val="28"/>
        </w:rPr>
      </w:pPr>
      <w:r w:rsidRPr="003B4AF4">
        <w:rPr>
          <w:b/>
          <w:szCs w:val="28"/>
        </w:rPr>
        <w:t xml:space="preserve">2 место – </w:t>
      </w:r>
      <w:r w:rsidR="002022B1" w:rsidRPr="003B4AF4">
        <w:rPr>
          <w:szCs w:val="28"/>
        </w:rPr>
        <w:t>КОЛАБИНА</w:t>
      </w:r>
      <w:r w:rsidRPr="003B4AF4">
        <w:rPr>
          <w:szCs w:val="28"/>
        </w:rPr>
        <w:t xml:space="preserve"> </w:t>
      </w:r>
      <w:r w:rsidR="002022B1" w:rsidRPr="003B4AF4">
        <w:rPr>
          <w:szCs w:val="28"/>
        </w:rPr>
        <w:t>Е</w:t>
      </w:r>
      <w:r w:rsidRPr="003B4AF4">
        <w:rPr>
          <w:szCs w:val="28"/>
        </w:rPr>
        <w:t xml:space="preserve">., студ. </w:t>
      </w:r>
      <w:r w:rsidR="002022B1" w:rsidRPr="003B4AF4">
        <w:rPr>
          <w:szCs w:val="28"/>
        </w:rPr>
        <w:t>маг</w:t>
      </w:r>
      <w:r w:rsidRPr="003B4AF4">
        <w:rPr>
          <w:szCs w:val="28"/>
        </w:rPr>
        <w:t xml:space="preserve">. </w:t>
      </w:r>
      <w:r w:rsidR="002022B1" w:rsidRPr="003B4AF4">
        <w:rPr>
          <w:szCs w:val="28"/>
        </w:rPr>
        <w:t>1</w:t>
      </w:r>
      <w:r w:rsidRPr="003B4AF4">
        <w:rPr>
          <w:szCs w:val="28"/>
        </w:rPr>
        <w:t xml:space="preserve"> к. </w:t>
      </w:r>
      <w:r w:rsidR="0018099F" w:rsidRPr="003B4AF4">
        <w:rPr>
          <w:szCs w:val="28"/>
        </w:rPr>
        <w:t>«</w:t>
      </w:r>
      <w:r w:rsidR="002022B1" w:rsidRPr="002022B1">
        <w:rPr>
          <w:szCs w:val="28"/>
        </w:rPr>
        <w:t>Самоактуализация личности студентов</w:t>
      </w:r>
      <w:r w:rsidR="0018099F" w:rsidRPr="003B4AF4">
        <w:rPr>
          <w:szCs w:val="28"/>
        </w:rPr>
        <w:t>»</w:t>
      </w:r>
      <w:r w:rsidRPr="003B4AF4">
        <w:rPr>
          <w:szCs w:val="28"/>
        </w:rPr>
        <w:t xml:space="preserve">. Научный руководитель – </w:t>
      </w:r>
      <w:r w:rsidR="002022B1" w:rsidRPr="002022B1">
        <w:rPr>
          <w:szCs w:val="28"/>
        </w:rPr>
        <w:t>доц. Гайдар К.М.</w:t>
      </w:r>
    </w:p>
    <w:p w:rsidR="003B4AF4" w:rsidRPr="002022B1" w:rsidRDefault="00B32AD4" w:rsidP="003B4AF4">
      <w:pPr>
        <w:ind w:firstLine="708"/>
        <w:jc w:val="both"/>
        <w:rPr>
          <w:szCs w:val="28"/>
        </w:rPr>
      </w:pPr>
      <w:r w:rsidRPr="003B4AF4">
        <w:rPr>
          <w:b/>
          <w:szCs w:val="28"/>
        </w:rPr>
        <w:t xml:space="preserve">3 место – </w:t>
      </w:r>
      <w:r w:rsidR="003B4AF4" w:rsidRPr="003B4AF4">
        <w:rPr>
          <w:szCs w:val="28"/>
        </w:rPr>
        <w:t>БЕРЕЗКИНА</w:t>
      </w:r>
      <w:r w:rsidRPr="003B4AF4">
        <w:rPr>
          <w:szCs w:val="28"/>
        </w:rPr>
        <w:t xml:space="preserve"> </w:t>
      </w:r>
      <w:r w:rsidR="003B4AF4" w:rsidRPr="003B4AF4">
        <w:rPr>
          <w:szCs w:val="28"/>
        </w:rPr>
        <w:t>А</w:t>
      </w:r>
      <w:r w:rsidRPr="003B4AF4">
        <w:rPr>
          <w:szCs w:val="28"/>
        </w:rPr>
        <w:t xml:space="preserve">., студ. </w:t>
      </w:r>
      <w:r w:rsidR="003B4AF4" w:rsidRPr="003B4AF4">
        <w:rPr>
          <w:szCs w:val="28"/>
        </w:rPr>
        <w:t>4</w:t>
      </w:r>
      <w:r w:rsidRPr="003B4AF4">
        <w:rPr>
          <w:szCs w:val="28"/>
        </w:rPr>
        <w:t xml:space="preserve"> к. </w:t>
      </w:r>
      <w:r w:rsidR="003B4AF4" w:rsidRPr="002022B1">
        <w:rPr>
          <w:szCs w:val="28"/>
        </w:rPr>
        <w:t>Института МВД «Использование цифровой образовательной среды в подготовке психологов». Научный руководитель – доц. Кравцова Ю.А.</w:t>
      </w:r>
    </w:p>
    <w:p w:rsidR="00B32AD4" w:rsidRPr="003B4AF4" w:rsidRDefault="00B32AD4" w:rsidP="00C33CBE">
      <w:pPr>
        <w:ind w:firstLine="708"/>
        <w:jc w:val="both"/>
        <w:rPr>
          <w:szCs w:val="28"/>
        </w:rPr>
      </w:pPr>
    </w:p>
    <w:p w:rsidR="00D86131" w:rsidRDefault="000E3D9A" w:rsidP="003B4AF4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D86131">
        <w:rPr>
          <w:b/>
          <w:szCs w:val="28"/>
        </w:rPr>
        <w:t>В рамках секции педагогики и педагогической психологии</w:t>
      </w:r>
      <w:r w:rsidRPr="00D86131">
        <w:rPr>
          <w:szCs w:val="28"/>
        </w:rPr>
        <w:t xml:space="preserve"> </w:t>
      </w:r>
      <w:r w:rsidR="00896BFB" w:rsidRPr="00D86131">
        <w:rPr>
          <w:szCs w:val="28"/>
        </w:rPr>
        <w:t>(</w:t>
      </w:r>
      <w:r w:rsidR="002D051D" w:rsidRPr="00D86131">
        <w:rPr>
          <w:szCs w:val="28"/>
        </w:rPr>
        <w:t xml:space="preserve">Руководители – </w:t>
      </w:r>
      <w:r w:rsidR="003B4AF4" w:rsidRPr="00833DF7">
        <w:rPr>
          <w:rFonts w:eastAsia="Calibri"/>
          <w:szCs w:val="28"/>
          <w:lang w:eastAsia="en-US"/>
        </w:rPr>
        <w:t>доц. ГОНЧАРОВА Ю.А., доц. КРИВОТУЛОВА Е. В., доц. МОТУНОВА Л.Н.</w:t>
      </w:r>
      <w:r w:rsidR="003B4AF4">
        <w:rPr>
          <w:rFonts w:eastAsia="Calibri"/>
          <w:szCs w:val="28"/>
          <w:lang w:eastAsia="en-US"/>
        </w:rPr>
        <w:t xml:space="preserve">, </w:t>
      </w:r>
      <w:r w:rsidR="003B4AF4" w:rsidRPr="00833DF7">
        <w:rPr>
          <w:rFonts w:eastAsia="Calibri"/>
          <w:szCs w:val="28"/>
          <w:lang w:eastAsia="en-US"/>
        </w:rPr>
        <w:t>ст. преп. МАЗКИНА О.Б., ст. преп. ПОП</w:t>
      </w:r>
      <w:r w:rsidR="003B4AF4">
        <w:rPr>
          <w:rFonts w:eastAsia="Calibri"/>
          <w:szCs w:val="28"/>
          <w:lang w:eastAsia="en-US"/>
        </w:rPr>
        <w:t>ОВА С.В., ст. преп. ИВАНОВА О.А</w:t>
      </w:r>
      <w:r w:rsidR="002D051D" w:rsidRPr="00D86131">
        <w:rPr>
          <w:szCs w:val="28"/>
        </w:rPr>
        <w:t>.</w:t>
      </w:r>
      <w:r w:rsidR="00A22132">
        <w:rPr>
          <w:szCs w:val="28"/>
        </w:rPr>
        <w:t>)</w:t>
      </w:r>
      <w:r w:rsidR="00896BFB" w:rsidRPr="00D86131">
        <w:rPr>
          <w:szCs w:val="28"/>
        </w:rPr>
        <w:t xml:space="preserve"> </w:t>
      </w:r>
      <w:r w:rsidR="00733233">
        <w:rPr>
          <w:b/>
          <w:szCs w:val="28"/>
        </w:rPr>
        <w:t>приняли участие</w:t>
      </w:r>
      <w:r w:rsidR="00943BA7" w:rsidRPr="007278F5">
        <w:rPr>
          <w:b/>
          <w:szCs w:val="28"/>
        </w:rPr>
        <w:t xml:space="preserve"> </w:t>
      </w:r>
      <w:r w:rsidR="003B4AF4">
        <w:rPr>
          <w:b/>
          <w:szCs w:val="28"/>
        </w:rPr>
        <w:t>22</w:t>
      </w:r>
      <w:r w:rsidR="00943BA7" w:rsidRPr="007278F5">
        <w:rPr>
          <w:b/>
          <w:szCs w:val="28"/>
        </w:rPr>
        <w:t xml:space="preserve"> студент</w:t>
      </w:r>
      <w:r w:rsidR="00D86131" w:rsidRPr="007278F5">
        <w:rPr>
          <w:b/>
          <w:szCs w:val="28"/>
        </w:rPr>
        <w:t>а</w:t>
      </w:r>
      <w:r w:rsidR="00943BA7" w:rsidRPr="007278F5">
        <w:rPr>
          <w:b/>
          <w:szCs w:val="28"/>
        </w:rPr>
        <w:t xml:space="preserve"> из них</w:t>
      </w:r>
      <w:r w:rsidR="00856998" w:rsidRPr="007278F5">
        <w:rPr>
          <w:b/>
          <w:szCs w:val="28"/>
        </w:rPr>
        <w:t xml:space="preserve"> </w:t>
      </w:r>
      <w:r w:rsidR="00D86131" w:rsidRPr="007278F5">
        <w:rPr>
          <w:b/>
          <w:szCs w:val="28"/>
        </w:rPr>
        <w:t>1</w:t>
      </w:r>
      <w:r w:rsidR="003B4AF4">
        <w:rPr>
          <w:b/>
          <w:szCs w:val="28"/>
        </w:rPr>
        <w:t>1</w:t>
      </w:r>
      <w:r w:rsidR="00943BA7" w:rsidRPr="007278F5">
        <w:rPr>
          <w:b/>
          <w:szCs w:val="28"/>
        </w:rPr>
        <w:t xml:space="preserve"> магистрантов. </w:t>
      </w:r>
    </w:p>
    <w:p w:rsidR="003B4AF4" w:rsidRPr="003B4AF4" w:rsidRDefault="00943BA7" w:rsidP="00B3708D">
      <w:pPr>
        <w:ind w:firstLine="709"/>
        <w:jc w:val="both"/>
        <w:rPr>
          <w:rFonts w:eastAsia="Calibri"/>
          <w:szCs w:val="28"/>
          <w:lang w:eastAsia="en-US"/>
        </w:rPr>
      </w:pPr>
      <w:r w:rsidRPr="00296238">
        <w:rPr>
          <w:rFonts w:eastAsiaTheme="minorHAnsi"/>
          <w:b/>
          <w:szCs w:val="28"/>
          <w:lang w:eastAsia="en-US"/>
        </w:rPr>
        <w:t>1 место</w:t>
      </w:r>
      <w:r w:rsidRPr="00296238">
        <w:rPr>
          <w:rFonts w:eastAsiaTheme="minorHAnsi"/>
          <w:szCs w:val="28"/>
          <w:lang w:eastAsia="en-US"/>
        </w:rPr>
        <w:t xml:space="preserve"> </w:t>
      </w:r>
      <w:r w:rsidR="00511E78" w:rsidRPr="00296238">
        <w:rPr>
          <w:rFonts w:eastAsiaTheme="minorHAnsi"/>
          <w:szCs w:val="28"/>
          <w:lang w:eastAsia="en-US"/>
        </w:rPr>
        <w:t>–</w:t>
      </w:r>
      <w:r w:rsidR="00C617CB" w:rsidRPr="00296238">
        <w:rPr>
          <w:rFonts w:eastAsiaTheme="minorHAnsi"/>
          <w:szCs w:val="28"/>
          <w:lang w:eastAsia="en-US"/>
        </w:rPr>
        <w:t xml:space="preserve"> </w:t>
      </w:r>
      <w:r w:rsidR="003B4AF4" w:rsidRPr="003B4AF4">
        <w:rPr>
          <w:rFonts w:eastAsia="Calibri"/>
          <w:szCs w:val="28"/>
          <w:lang w:eastAsia="en-US"/>
        </w:rPr>
        <w:t>МЕЩЕРЯКОВА Е., студ. маг. 2 к. «Развитие личности спортсмена в спортивно-творческой деятельности». Научный руководитель – доц. Мотунова Л.Н.</w:t>
      </w:r>
    </w:p>
    <w:p w:rsidR="003B4AF4" w:rsidRPr="00544452" w:rsidRDefault="00C617CB" w:rsidP="00B3708D">
      <w:pPr>
        <w:ind w:firstLine="709"/>
        <w:jc w:val="both"/>
        <w:rPr>
          <w:rFonts w:eastAsia="Calibri"/>
          <w:szCs w:val="28"/>
          <w:lang w:eastAsia="en-US"/>
        </w:rPr>
      </w:pPr>
      <w:r w:rsidRPr="00296238">
        <w:rPr>
          <w:rFonts w:eastAsiaTheme="minorHAnsi"/>
          <w:b/>
          <w:szCs w:val="28"/>
          <w:lang w:eastAsia="en-US"/>
        </w:rPr>
        <w:t>2 место</w:t>
      </w:r>
      <w:r w:rsidRPr="00296238">
        <w:rPr>
          <w:rFonts w:eastAsiaTheme="minorHAnsi"/>
          <w:szCs w:val="28"/>
          <w:lang w:eastAsia="en-US"/>
        </w:rPr>
        <w:t xml:space="preserve"> </w:t>
      </w:r>
      <w:r w:rsidR="00511E78" w:rsidRPr="00296238">
        <w:rPr>
          <w:rFonts w:eastAsiaTheme="minorHAnsi"/>
          <w:szCs w:val="28"/>
          <w:lang w:eastAsia="en-US"/>
        </w:rPr>
        <w:t>–</w:t>
      </w:r>
      <w:r w:rsidRPr="00296238">
        <w:rPr>
          <w:rFonts w:eastAsiaTheme="minorHAnsi"/>
          <w:szCs w:val="28"/>
          <w:lang w:eastAsia="en-US"/>
        </w:rPr>
        <w:t xml:space="preserve"> </w:t>
      </w:r>
      <w:r w:rsidR="003B4AF4">
        <w:rPr>
          <w:rFonts w:eastAsia="Calibri"/>
          <w:szCs w:val="28"/>
          <w:lang w:eastAsia="en-US"/>
        </w:rPr>
        <w:t xml:space="preserve">ГОЛДИНОВА Е. бак. 4к. </w:t>
      </w:r>
      <w:r w:rsidR="003B4AF4" w:rsidRPr="00544452">
        <w:rPr>
          <w:rFonts w:eastAsia="Calibri"/>
          <w:szCs w:val="28"/>
          <w:lang w:eastAsia="en-US"/>
        </w:rPr>
        <w:t>Проблемы мотивации учебно-профессиональной деятельности студентов. Научный руководитель – проф. Ковтуненко Л.В.</w:t>
      </w:r>
    </w:p>
    <w:p w:rsidR="00296238" w:rsidRPr="003B4AF4" w:rsidRDefault="003B4AF4" w:rsidP="00B3708D">
      <w:pPr>
        <w:ind w:firstLine="709"/>
        <w:jc w:val="both"/>
        <w:rPr>
          <w:rFonts w:eastAsiaTheme="minorHAnsi"/>
          <w:szCs w:val="28"/>
          <w:lang w:eastAsia="en-US"/>
        </w:rPr>
      </w:pPr>
      <w:r w:rsidRPr="003B4AF4">
        <w:rPr>
          <w:rFonts w:eastAsiaTheme="minorHAnsi"/>
          <w:szCs w:val="28"/>
          <w:lang w:eastAsia="en-US"/>
        </w:rPr>
        <w:t>Также были отмечены лучшие доклады по номинациям «Актуальность темы», «Большой интерес к будущей профессии», «Активное участие в обсуждении», «Исторический анализ», «Практическая направленность работы»</w:t>
      </w:r>
      <w:r>
        <w:rPr>
          <w:rFonts w:eastAsiaTheme="minorHAnsi"/>
          <w:szCs w:val="28"/>
          <w:lang w:eastAsia="en-US"/>
        </w:rPr>
        <w:t>.</w:t>
      </w:r>
    </w:p>
    <w:p w:rsidR="00C33CBE" w:rsidRDefault="00C33CBE" w:rsidP="00C33CBE">
      <w:pPr>
        <w:spacing w:line="276" w:lineRule="auto"/>
        <w:rPr>
          <w:rFonts w:eastAsia="Calibri"/>
          <w:b/>
          <w:szCs w:val="28"/>
          <w:lang w:eastAsia="en-US"/>
        </w:rPr>
      </w:pPr>
    </w:p>
    <w:p w:rsidR="009652C0" w:rsidRPr="00A22132" w:rsidRDefault="009652C0" w:rsidP="009652C0">
      <w:pPr>
        <w:jc w:val="center"/>
        <w:rPr>
          <w:b/>
          <w:szCs w:val="28"/>
        </w:rPr>
      </w:pPr>
      <w:r w:rsidRPr="00A22132">
        <w:rPr>
          <w:b/>
          <w:szCs w:val="28"/>
        </w:rPr>
        <w:t>П</w:t>
      </w:r>
      <w:r>
        <w:rPr>
          <w:b/>
          <w:szCs w:val="28"/>
        </w:rPr>
        <w:t>обедител</w:t>
      </w:r>
      <w:r w:rsidRPr="00A22132">
        <w:rPr>
          <w:b/>
          <w:szCs w:val="28"/>
        </w:rPr>
        <w:t>и</w:t>
      </w:r>
      <w:r w:rsidRPr="00A22132">
        <w:rPr>
          <w:szCs w:val="28"/>
        </w:rPr>
        <w:t xml:space="preserve"> </w:t>
      </w:r>
      <w:r w:rsidRPr="00A22132">
        <w:rPr>
          <w:b/>
          <w:szCs w:val="28"/>
        </w:rPr>
        <w:t>Научная студенческая сессия</w:t>
      </w:r>
      <w:r>
        <w:rPr>
          <w:b/>
          <w:szCs w:val="28"/>
        </w:rPr>
        <w:t xml:space="preserve"> 202</w:t>
      </w:r>
      <w:r w:rsidR="003B4AF4">
        <w:rPr>
          <w:b/>
          <w:szCs w:val="28"/>
        </w:rPr>
        <w:t>2</w:t>
      </w:r>
      <w:r>
        <w:rPr>
          <w:b/>
          <w:szCs w:val="28"/>
        </w:rPr>
        <w:t xml:space="preserve"> г.</w:t>
      </w:r>
      <w:r w:rsidRPr="00A22132">
        <w:rPr>
          <w:b/>
          <w:szCs w:val="28"/>
        </w:rPr>
        <w:t>:</w:t>
      </w:r>
    </w:p>
    <w:p w:rsidR="00B3708D" w:rsidRPr="00B3708D" w:rsidRDefault="00AB22D0" w:rsidP="00B3708D">
      <w:pPr>
        <w:shd w:val="clear" w:color="auto" w:fill="FFFFFF"/>
        <w:ind w:firstLine="709"/>
        <w:jc w:val="both"/>
        <w:rPr>
          <w:szCs w:val="28"/>
        </w:rPr>
      </w:pPr>
      <w:r w:rsidRPr="00B3708D">
        <w:rPr>
          <w:rFonts w:eastAsia="Calibri"/>
          <w:b/>
          <w:szCs w:val="28"/>
          <w:lang w:eastAsia="en-US"/>
        </w:rPr>
        <w:t>1 место</w:t>
      </w:r>
      <w:r w:rsidR="0074089E" w:rsidRPr="00B3708D">
        <w:rPr>
          <w:rFonts w:eastAsia="Calibri"/>
          <w:szCs w:val="28"/>
          <w:lang w:eastAsia="en-US"/>
        </w:rPr>
        <w:t xml:space="preserve"> </w:t>
      </w:r>
      <w:r w:rsidR="00511E78" w:rsidRPr="00B3708D">
        <w:rPr>
          <w:rFonts w:eastAsiaTheme="minorHAnsi"/>
          <w:szCs w:val="28"/>
          <w:lang w:eastAsia="en-US"/>
        </w:rPr>
        <w:t>–</w:t>
      </w:r>
      <w:r w:rsidR="00B3708D" w:rsidRPr="00B3708D">
        <w:rPr>
          <w:szCs w:val="28"/>
        </w:rPr>
        <w:t xml:space="preserve"> Мещерякова Е. А., студ. маг. 2 к.  «Развитие личности спортсмена в спортивно-творческой деятельности» На</w:t>
      </w:r>
      <w:r w:rsidR="00B3708D">
        <w:rPr>
          <w:szCs w:val="28"/>
        </w:rPr>
        <w:t>учный руководитель – доц. Л.Н. </w:t>
      </w:r>
      <w:r w:rsidR="00B3708D" w:rsidRPr="00B3708D">
        <w:rPr>
          <w:szCs w:val="28"/>
        </w:rPr>
        <w:t>Мотунова</w:t>
      </w:r>
    </w:p>
    <w:p w:rsidR="00B3708D" w:rsidRPr="00B3708D" w:rsidRDefault="00B3708D" w:rsidP="00B3708D">
      <w:pPr>
        <w:shd w:val="clear" w:color="auto" w:fill="FFFFFF"/>
        <w:ind w:firstLine="709"/>
        <w:jc w:val="both"/>
        <w:rPr>
          <w:szCs w:val="28"/>
        </w:rPr>
      </w:pPr>
      <w:r w:rsidRPr="00B3708D">
        <w:rPr>
          <w:b/>
          <w:szCs w:val="28"/>
        </w:rPr>
        <w:t>2 место</w:t>
      </w:r>
      <w:r w:rsidRPr="00B3708D">
        <w:rPr>
          <w:szCs w:val="28"/>
        </w:rPr>
        <w:t xml:space="preserve"> – Матвеева Е. В., студ. маг. 2 к. «Отношение к жизни и склонность к риску женщин – жертв домашнего насилия» Научный руководитель – доц. Пинегина Н.М.</w:t>
      </w:r>
    </w:p>
    <w:p w:rsidR="00B3708D" w:rsidRPr="00B3708D" w:rsidRDefault="00B3708D" w:rsidP="00B3708D">
      <w:pPr>
        <w:shd w:val="clear" w:color="auto" w:fill="FFFFFF"/>
        <w:ind w:firstLine="709"/>
        <w:jc w:val="both"/>
        <w:rPr>
          <w:szCs w:val="28"/>
        </w:rPr>
      </w:pPr>
      <w:r w:rsidRPr="00B3708D">
        <w:rPr>
          <w:b/>
          <w:szCs w:val="28"/>
        </w:rPr>
        <w:t>3 место</w:t>
      </w:r>
      <w:r w:rsidRPr="00B3708D">
        <w:rPr>
          <w:szCs w:val="28"/>
        </w:rPr>
        <w:t xml:space="preserve"> – </w:t>
      </w:r>
      <w:r w:rsidRPr="00B3708D">
        <w:rPr>
          <w:szCs w:val="28"/>
          <w:shd w:val="clear" w:color="auto" w:fill="FFFFFF"/>
        </w:rPr>
        <w:t>Гриднев</w:t>
      </w:r>
      <w:r w:rsidRPr="00B3708D">
        <w:rPr>
          <w:szCs w:val="28"/>
        </w:rPr>
        <w:t> </w:t>
      </w:r>
      <w:r w:rsidRPr="00B3708D">
        <w:rPr>
          <w:szCs w:val="28"/>
          <w:shd w:val="clear" w:color="auto" w:fill="FFFFFF"/>
        </w:rPr>
        <w:t>А. А. </w:t>
      </w:r>
      <w:r w:rsidRPr="00B3708D">
        <w:rPr>
          <w:szCs w:val="28"/>
        </w:rPr>
        <w:t>студ. бак. 3 к. «</w:t>
      </w:r>
      <w:r w:rsidRPr="00B3708D">
        <w:rPr>
          <w:szCs w:val="28"/>
          <w:shd w:val="clear" w:color="auto" w:fill="FFFFFF"/>
        </w:rPr>
        <w:t>Материализм революционного демократизма в контексте общественно-значимых вопросов». </w:t>
      </w:r>
      <w:r w:rsidRPr="00B3708D">
        <w:rPr>
          <w:szCs w:val="28"/>
        </w:rPr>
        <w:t>Научный руководите</w:t>
      </w:r>
      <w:r>
        <w:rPr>
          <w:szCs w:val="28"/>
        </w:rPr>
        <w:t>ль – проф. Е.</w:t>
      </w:r>
      <w:r w:rsidRPr="00B3708D">
        <w:rPr>
          <w:szCs w:val="28"/>
        </w:rPr>
        <w:t>Н.</w:t>
      </w:r>
      <w:r>
        <w:rPr>
          <w:szCs w:val="28"/>
        </w:rPr>
        <w:t xml:space="preserve"> Ищенко </w:t>
      </w:r>
    </w:p>
    <w:p w:rsidR="00B3708D" w:rsidRDefault="00B3708D" w:rsidP="00C33CBE">
      <w:pPr>
        <w:spacing w:line="276" w:lineRule="auto"/>
        <w:rPr>
          <w:b/>
          <w:szCs w:val="28"/>
        </w:rPr>
      </w:pPr>
    </w:p>
    <w:p w:rsidR="00B7684A" w:rsidRPr="00B7684A" w:rsidRDefault="00B7684A" w:rsidP="00C33CBE">
      <w:pPr>
        <w:spacing w:line="276" w:lineRule="auto"/>
        <w:rPr>
          <w:b/>
          <w:szCs w:val="28"/>
        </w:rPr>
      </w:pPr>
      <w:r w:rsidRPr="00B7684A">
        <w:rPr>
          <w:b/>
          <w:szCs w:val="28"/>
        </w:rPr>
        <w:t>Критерии подведения итогов: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spacing w:line="276" w:lineRule="auto"/>
        <w:rPr>
          <w:szCs w:val="28"/>
        </w:rPr>
      </w:pPr>
      <w:r w:rsidRPr="00B7684A">
        <w:rPr>
          <w:szCs w:val="28"/>
        </w:rPr>
        <w:t>Обоснование актуальности проблематики</w:t>
      </w:r>
      <w:r w:rsidR="00FB7CFF">
        <w:rPr>
          <w:szCs w:val="28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Соответствие содержания работы заявленной теме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Наличие результатов исследования (эмпирического/теоретического)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 xml:space="preserve">Наличие </w:t>
      </w:r>
      <w:r w:rsidR="00FB7CFF">
        <w:rPr>
          <w:rFonts w:eastAsia="Calibri"/>
          <w:szCs w:val="28"/>
          <w:lang w:eastAsia="en-US"/>
        </w:rPr>
        <w:t>собственной точки зрения автора.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Умение формулировать выводы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Апробация представленных материалов на научных конференциях (указать название конференции, место проведения, год)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Кол</w:t>
      </w:r>
      <w:r w:rsidR="00B3708D">
        <w:rPr>
          <w:rFonts w:eastAsia="Calibri"/>
          <w:szCs w:val="28"/>
          <w:lang w:eastAsia="en-US"/>
        </w:rPr>
        <w:t>ичество</w:t>
      </w:r>
      <w:r w:rsidRPr="00B7684A">
        <w:rPr>
          <w:rFonts w:eastAsia="Calibri"/>
          <w:szCs w:val="28"/>
          <w:lang w:eastAsia="en-US"/>
        </w:rPr>
        <w:t xml:space="preserve"> публикаций за отчетный период (за 202</w:t>
      </w:r>
      <w:r w:rsidR="001C3AF3">
        <w:rPr>
          <w:rFonts w:eastAsia="Calibri"/>
          <w:szCs w:val="28"/>
          <w:lang w:eastAsia="en-US"/>
        </w:rPr>
        <w:t>1</w:t>
      </w:r>
      <w:r w:rsidRPr="00B7684A">
        <w:rPr>
          <w:rFonts w:eastAsia="Calibri"/>
          <w:szCs w:val="28"/>
          <w:lang w:eastAsia="en-US"/>
        </w:rPr>
        <w:t>-2</w:t>
      </w:r>
      <w:r w:rsidR="001C3AF3">
        <w:rPr>
          <w:rFonts w:eastAsia="Calibri"/>
          <w:szCs w:val="28"/>
          <w:lang w:eastAsia="en-US"/>
        </w:rPr>
        <w:t>2 г</w:t>
      </w:r>
      <w:r w:rsidRPr="00B7684A">
        <w:rPr>
          <w:rFonts w:eastAsia="Calibri"/>
          <w:szCs w:val="28"/>
          <w:lang w:eastAsia="en-US"/>
        </w:rPr>
        <w:t>г.)</w:t>
      </w:r>
      <w:r w:rsidR="00FB7CFF">
        <w:rPr>
          <w:rFonts w:eastAsia="Calibri"/>
          <w:szCs w:val="28"/>
          <w:lang w:eastAsia="en-US"/>
        </w:rPr>
        <w:t>.</w:t>
      </w:r>
      <w:r w:rsidRPr="00B7684A">
        <w:rPr>
          <w:rFonts w:eastAsia="Calibri"/>
          <w:szCs w:val="28"/>
          <w:lang w:eastAsia="en-US"/>
        </w:rPr>
        <w:tab/>
      </w:r>
    </w:p>
    <w:p w:rsidR="00EA727A" w:rsidRDefault="00B3708D" w:rsidP="004A2F9A">
      <w:pPr>
        <w:pStyle w:val="a7"/>
        <w:numPr>
          <w:ilvl w:val="0"/>
          <w:numId w:val="1"/>
        </w:num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Количест</w:t>
      </w:r>
      <w:r w:rsidR="00B7684A" w:rsidRPr="00FB7CFF">
        <w:rPr>
          <w:rFonts w:eastAsia="Calibri"/>
          <w:szCs w:val="28"/>
          <w:lang w:eastAsia="en-US"/>
        </w:rPr>
        <w:t xml:space="preserve">во </w:t>
      </w:r>
      <w:r>
        <w:rPr>
          <w:rFonts w:eastAsia="Calibri"/>
          <w:szCs w:val="28"/>
          <w:lang w:eastAsia="en-US"/>
        </w:rPr>
        <w:t>с</w:t>
      </w:r>
      <w:r w:rsidR="00B7684A" w:rsidRPr="00FB7CFF">
        <w:rPr>
          <w:rFonts w:eastAsia="Calibri"/>
          <w:szCs w:val="28"/>
          <w:lang w:eastAsia="en-US"/>
        </w:rPr>
        <w:t>ертификатов, дипломов за участие в олимпиадах, конференциях, конкурсах</w:t>
      </w:r>
      <w:r w:rsidR="00FB7CFF">
        <w:rPr>
          <w:rFonts w:eastAsia="Calibri"/>
          <w:szCs w:val="28"/>
          <w:lang w:eastAsia="en-US"/>
        </w:rPr>
        <w:t>.</w:t>
      </w:r>
    </w:p>
    <w:p w:rsidR="00FB7CFF" w:rsidRPr="00FB7CFF" w:rsidRDefault="00FB7CFF" w:rsidP="00FB7CFF">
      <w:pPr>
        <w:pStyle w:val="a7"/>
        <w:jc w:val="both"/>
        <w:rPr>
          <w:rFonts w:eastAsia="Calibri"/>
          <w:szCs w:val="28"/>
          <w:lang w:eastAsia="en-US"/>
        </w:rPr>
      </w:pPr>
    </w:p>
    <w:p w:rsidR="006C59A8" w:rsidRDefault="00EA727A" w:rsidP="004A2F9A">
      <w:pPr>
        <w:jc w:val="both"/>
        <w:rPr>
          <w:rFonts w:eastAsia="Calibri"/>
          <w:szCs w:val="28"/>
          <w:lang w:eastAsia="en-US"/>
        </w:rPr>
      </w:pPr>
      <w:r w:rsidRPr="004A2F9A">
        <w:rPr>
          <w:rFonts w:eastAsia="Calibri"/>
          <w:b/>
          <w:szCs w:val="28"/>
          <w:lang w:eastAsia="en-US"/>
        </w:rPr>
        <w:t>Материалы для публикации</w:t>
      </w:r>
      <w:r>
        <w:rPr>
          <w:rFonts w:eastAsia="Calibri"/>
          <w:szCs w:val="28"/>
          <w:lang w:eastAsia="en-US"/>
        </w:rPr>
        <w:t xml:space="preserve"> собирают ответственные по</w:t>
      </w:r>
      <w:r w:rsidR="006C59A8">
        <w:rPr>
          <w:rFonts w:eastAsia="Calibri"/>
          <w:szCs w:val="28"/>
          <w:lang w:eastAsia="en-US"/>
        </w:rPr>
        <w:t xml:space="preserve"> кафедрам:</w:t>
      </w:r>
    </w:p>
    <w:p w:rsidR="00EA727A" w:rsidRDefault="006C59A8" w:rsidP="004A2F9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доцент Сулимов С.И., преп. Вяткина А.Г., доц. Меланьина А.А., доц. Кривотулова Е.В.</w:t>
      </w:r>
    </w:p>
    <w:p w:rsidR="006C59A8" w:rsidRDefault="006C59A8" w:rsidP="004A2F9A">
      <w:pPr>
        <w:jc w:val="both"/>
        <w:rPr>
          <w:rFonts w:eastAsia="Calibri"/>
          <w:szCs w:val="28"/>
          <w:lang w:eastAsia="en-US"/>
        </w:rPr>
      </w:pPr>
    </w:p>
    <w:p w:rsidR="004A2F9A" w:rsidRDefault="006C59A8" w:rsidP="004A2F9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Ответственные за НИРС должны </w:t>
      </w:r>
      <w:r w:rsidRPr="004A2F9A">
        <w:rPr>
          <w:rFonts w:eastAsia="Calibri"/>
          <w:b/>
          <w:szCs w:val="28"/>
          <w:lang w:eastAsia="en-US"/>
        </w:rPr>
        <w:t xml:space="preserve">выслать материалы единым файлом </w:t>
      </w:r>
      <w:r w:rsidR="003B4AF4">
        <w:rPr>
          <w:rFonts w:eastAsia="Calibri"/>
          <w:b/>
          <w:szCs w:val="28"/>
          <w:lang w:eastAsia="en-US"/>
        </w:rPr>
        <w:t>Ивановой О.А.</w:t>
      </w:r>
      <w:r w:rsidRPr="004A2F9A">
        <w:rPr>
          <w:rFonts w:eastAsia="Calibri"/>
          <w:b/>
          <w:szCs w:val="28"/>
          <w:lang w:eastAsia="en-US"/>
        </w:rPr>
        <w:t xml:space="preserve"> до </w:t>
      </w:r>
      <w:r w:rsidR="003B4AF4">
        <w:rPr>
          <w:rFonts w:eastAsia="Calibri"/>
          <w:b/>
          <w:szCs w:val="28"/>
          <w:lang w:eastAsia="en-US"/>
        </w:rPr>
        <w:t>1</w:t>
      </w:r>
      <w:r w:rsidRPr="004A2F9A">
        <w:rPr>
          <w:rFonts w:eastAsia="Calibri"/>
          <w:b/>
          <w:szCs w:val="28"/>
          <w:lang w:eastAsia="en-US"/>
        </w:rPr>
        <w:t>5 мая</w:t>
      </w:r>
      <w:r>
        <w:rPr>
          <w:rFonts w:eastAsia="Calibri"/>
          <w:szCs w:val="28"/>
          <w:lang w:eastAsia="en-US"/>
        </w:rPr>
        <w:t xml:space="preserve">. </w:t>
      </w:r>
      <w:r w:rsidR="00C33CBE">
        <w:rPr>
          <w:rFonts w:eastAsia="Calibri"/>
          <w:szCs w:val="28"/>
          <w:lang w:eastAsia="en-US"/>
        </w:rPr>
        <w:t xml:space="preserve">Требования к публикациям были высланы ранее. </w:t>
      </w:r>
      <w:r>
        <w:rPr>
          <w:rFonts w:eastAsia="Calibri"/>
          <w:szCs w:val="28"/>
          <w:lang w:eastAsia="en-US"/>
        </w:rPr>
        <w:t xml:space="preserve">Объем присланных файлов – 5 п.л. Всего запланировано 15 п.л. </w:t>
      </w:r>
    </w:p>
    <w:p w:rsidR="006C59A8" w:rsidRDefault="004A2F9A" w:rsidP="004A2F9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</w:t>
      </w:r>
      <w:r w:rsidR="006C59A8">
        <w:rPr>
          <w:rFonts w:eastAsia="Calibri"/>
          <w:szCs w:val="28"/>
          <w:lang w:eastAsia="en-US"/>
        </w:rPr>
        <w:t>15: 3 секции= 5)</w:t>
      </w:r>
      <w:r w:rsidR="00B53750">
        <w:rPr>
          <w:rFonts w:eastAsia="Calibri"/>
          <w:szCs w:val="28"/>
          <w:lang w:eastAsia="en-US"/>
        </w:rPr>
        <w:t>.</w:t>
      </w:r>
    </w:p>
    <w:p w:rsidR="002410DA" w:rsidRDefault="002410DA" w:rsidP="00C33CBE">
      <w:pPr>
        <w:rPr>
          <w:rFonts w:eastAsia="Calibri"/>
          <w:szCs w:val="28"/>
          <w:lang w:eastAsia="en-US"/>
        </w:rPr>
      </w:pPr>
    </w:p>
    <w:p w:rsidR="002410DA" w:rsidRPr="00EA727A" w:rsidRDefault="003B4AF4" w:rsidP="00C33CBE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Заместитель декана по</w:t>
      </w:r>
      <w:r w:rsidR="002410DA">
        <w:rPr>
          <w:rFonts w:eastAsia="Calibri"/>
          <w:szCs w:val="28"/>
          <w:lang w:eastAsia="en-US"/>
        </w:rPr>
        <w:t xml:space="preserve"> НИРС</w:t>
      </w:r>
      <w:r w:rsidR="00B3708D">
        <w:rPr>
          <w:rFonts w:eastAsia="Calibri"/>
          <w:szCs w:val="28"/>
          <w:lang w:eastAsia="en-US"/>
        </w:rPr>
        <w:t xml:space="preserve">                                                            </w:t>
      </w:r>
      <w:r>
        <w:rPr>
          <w:rFonts w:eastAsia="Calibri"/>
          <w:szCs w:val="28"/>
          <w:lang w:eastAsia="en-US"/>
        </w:rPr>
        <w:t>Иванова О.А.</w:t>
      </w:r>
    </w:p>
    <w:sectPr w:rsidR="002410DA" w:rsidRPr="00EA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EE7"/>
    <w:multiLevelType w:val="hybridMultilevel"/>
    <w:tmpl w:val="1534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17A8"/>
    <w:multiLevelType w:val="hybridMultilevel"/>
    <w:tmpl w:val="1534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C16EB"/>
    <w:multiLevelType w:val="hybridMultilevel"/>
    <w:tmpl w:val="1534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A54CC"/>
    <w:multiLevelType w:val="hybridMultilevel"/>
    <w:tmpl w:val="D4A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E7AF1"/>
    <w:multiLevelType w:val="hybridMultilevel"/>
    <w:tmpl w:val="AA6A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54B91"/>
    <w:multiLevelType w:val="hybridMultilevel"/>
    <w:tmpl w:val="2D9068CE"/>
    <w:lvl w:ilvl="0" w:tplc="9FD64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EE"/>
    <w:rsid w:val="000733E3"/>
    <w:rsid w:val="000E3D9A"/>
    <w:rsid w:val="0018099F"/>
    <w:rsid w:val="0018420A"/>
    <w:rsid w:val="001C3AF3"/>
    <w:rsid w:val="002022B1"/>
    <w:rsid w:val="002410DA"/>
    <w:rsid w:val="00251BD3"/>
    <w:rsid w:val="00253F6E"/>
    <w:rsid w:val="00296238"/>
    <w:rsid w:val="002D051D"/>
    <w:rsid w:val="00313350"/>
    <w:rsid w:val="00330935"/>
    <w:rsid w:val="00346A8F"/>
    <w:rsid w:val="003B4AF4"/>
    <w:rsid w:val="003C0F78"/>
    <w:rsid w:val="00413D13"/>
    <w:rsid w:val="004A2F9A"/>
    <w:rsid w:val="00511E78"/>
    <w:rsid w:val="005913A8"/>
    <w:rsid w:val="005E7AE1"/>
    <w:rsid w:val="00696B8E"/>
    <w:rsid w:val="006C59A8"/>
    <w:rsid w:val="007278F5"/>
    <w:rsid w:val="00733233"/>
    <w:rsid w:val="0074089E"/>
    <w:rsid w:val="007A19B5"/>
    <w:rsid w:val="00820756"/>
    <w:rsid w:val="00856998"/>
    <w:rsid w:val="00896BFB"/>
    <w:rsid w:val="008D0FE8"/>
    <w:rsid w:val="008D4B96"/>
    <w:rsid w:val="009244EE"/>
    <w:rsid w:val="00943BA7"/>
    <w:rsid w:val="009652C0"/>
    <w:rsid w:val="00996D5C"/>
    <w:rsid w:val="00A22132"/>
    <w:rsid w:val="00A27B22"/>
    <w:rsid w:val="00A466A7"/>
    <w:rsid w:val="00A760C5"/>
    <w:rsid w:val="00AB22D0"/>
    <w:rsid w:val="00AB6FFE"/>
    <w:rsid w:val="00B13605"/>
    <w:rsid w:val="00B32AD4"/>
    <w:rsid w:val="00B3708D"/>
    <w:rsid w:val="00B53750"/>
    <w:rsid w:val="00B5527A"/>
    <w:rsid w:val="00B6274A"/>
    <w:rsid w:val="00B7684A"/>
    <w:rsid w:val="00BB1550"/>
    <w:rsid w:val="00C33CBE"/>
    <w:rsid w:val="00C422DA"/>
    <w:rsid w:val="00C53053"/>
    <w:rsid w:val="00C617CB"/>
    <w:rsid w:val="00C73CBA"/>
    <w:rsid w:val="00D86131"/>
    <w:rsid w:val="00EA727A"/>
    <w:rsid w:val="00EB08A0"/>
    <w:rsid w:val="00F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3605"/>
    <w:pPr>
      <w:jc w:val="center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B13605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ody Text"/>
    <w:basedOn w:val="a"/>
    <w:link w:val="a6"/>
    <w:rsid w:val="00B13605"/>
    <w:pPr>
      <w:jc w:val="center"/>
    </w:pPr>
    <w:rPr>
      <w:b/>
      <w:sz w:val="32"/>
    </w:rPr>
  </w:style>
  <w:style w:type="character" w:customStyle="1" w:styleId="a6">
    <w:name w:val="Основной текст Знак"/>
    <w:basedOn w:val="a0"/>
    <w:link w:val="a5"/>
    <w:rsid w:val="00B136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B76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3605"/>
    <w:pPr>
      <w:jc w:val="center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B13605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ody Text"/>
    <w:basedOn w:val="a"/>
    <w:link w:val="a6"/>
    <w:rsid w:val="00B13605"/>
    <w:pPr>
      <w:jc w:val="center"/>
    </w:pPr>
    <w:rPr>
      <w:b/>
      <w:sz w:val="32"/>
    </w:rPr>
  </w:style>
  <w:style w:type="character" w:customStyle="1" w:styleId="a6">
    <w:name w:val="Основной текст Знак"/>
    <w:basedOn w:val="a0"/>
    <w:link w:val="a5"/>
    <w:rsid w:val="00B136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B7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dcterms:created xsi:type="dcterms:W3CDTF">2022-05-13T09:04:00Z</dcterms:created>
  <dcterms:modified xsi:type="dcterms:W3CDTF">2022-05-13T09:04:00Z</dcterms:modified>
</cp:coreProperties>
</file>