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C35" w14:textId="77777777" w:rsidR="003732B0" w:rsidRPr="003732B0" w:rsidRDefault="003732B0" w:rsidP="003732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mr-IN"/>
        </w:rPr>
      </w:pPr>
      <w:r w:rsidRPr="003732B0">
        <w:rPr>
          <w:rFonts w:ascii="Arial" w:eastAsia="Times New Roman" w:hAnsi="Arial" w:cs="Arial"/>
          <w:b/>
          <w:bCs/>
          <w:lang w:eastAsia="ru-RU" w:bidi="mr-IN"/>
        </w:rPr>
        <w:t xml:space="preserve">Психология развития и возрастная психология, лекции </w:t>
      </w:r>
    </w:p>
    <w:p w14:paraId="3BBE3722" w14:textId="77777777" w:rsidR="003732B0" w:rsidRPr="003732B0" w:rsidRDefault="003732B0" w:rsidP="003732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mr-IN"/>
        </w:rPr>
      </w:pPr>
      <w:r w:rsidRPr="003732B0">
        <w:rPr>
          <w:rFonts w:ascii="Arial" w:eastAsia="Times New Roman" w:hAnsi="Arial" w:cs="Arial"/>
          <w:b/>
          <w:bCs/>
          <w:lang w:eastAsia="ru-RU" w:bidi="mr-IN"/>
        </w:rPr>
        <w:t>(2 курс бакалавры направления «Психология»)</w:t>
      </w:r>
    </w:p>
    <w:p w14:paraId="0414A204" w14:textId="77777777" w:rsid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 w:bidi="mr-IN"/>
        </w:rPr>
      </w:pPr>
    </w:p>
    <w:p w14:paraId="34D298E0" w14:textId="77777777" w:rsid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 w:bidi="mr-IN"/>
        </w:rPr>
      </w:pPr>
    </w:p>
    <w:p w14:paraId="0BD8C3CD" w14:textId="26981E64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 w:bidi="mr-IN"/>
        </w:rPr>
      </w:pPr>
      <w:r w:rsidRPr="003732B0">
        <w:rPr>
          <w:rFonts w:ascii="Arial" w:eastAsia="Times New Roman" w:hAnsi="Arial" w:cs="Arial"/>
          <w:b/>
          <w:bCs/>
          <w:lang w:eastAsia="ru-RU" w:bidi="mr-IN"/>
        </w:rPr>
        <w:t>7.05.2020 – семинар на тему 10: «Проблемы психологической готовности к школьному обучению»</w:t>
      </w:r>
    </w:p>
    <w:p w14:paraId="15DC48DF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3EE44BBC" w14:textId="77777777" w:rsidR="003732B0" w:rsidRPr="003732B0" w:rsidRDefault="003732B0" w:rsidP="003732B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3732B0">
        <w:rPr>
          <w:rFonts w:ascii="Arial" w:eastAsia="Times New Roman" w:hAnsi="Arial" w:cs="Arial"/>
          <w:u w:val="single"/>
          <w:lang w:eastAsia="ru-RU"/>
        </w:rPr>
        <w:t>Вопросы для обсуждения</w:t>
      </w:r>
    </w:p>
    <w:p w14:paraId="573A3207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Понятие психологической готовности ребенка к школьному обучению. Ее структура.</w:t>
      </w:r>
    </w:p>
    <w:p w14:paraId="6E9E225D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Содержательная характеристика компонентов психологической готовности ребенка к школьному обучению.</w:t>
      </w:r>
    </w:p>
    <w:p w14:paraId="4399323C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Кризис 6-7 лет и проблема готовности к школьному обучению.</w:t>
      </w:r>
    </w:p>
    <w:p w14:paraId="672909BA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Варианты развития психологической готовности к обучению и адаптация первоклассника к школе.</w:t>
      </w:r>
    </w:p>
    <w:p w14:paraId="2C670DEC" w14:textId="77777777" w:rsidR="003732B0" w:rsidRPr="003732B0" w:rsidRDefault="003732B0" w:rsidP="003732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3732B0">
        <w:rPr>
          <w:rFonts w:ascii="Arial" w:eastAsia="Times New Roman" w:hAnsi="Arial" w:cs="Arial"/>
          <w:color w:val="000000"/>
          <w:u w:val="single"/>
          <w:lang w:eastAsia="ru-RU"/>
        </w:rPr>
        <w:t>Основная литература</w:t>
      </w:r>
    </w:p>
    <w:p w14:paraId="088DD90D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Кулагина И. Ю. Возрастная психология. Развитие человека от рождения до поздней зрелости : учеб. пособие для студентов / И. Ю. Кулагина, В.Н. Колюцкий. – М. : Сфера : Юрайт, 2011. – С. 237–250. – (Учебное пособие).</w:t>
      </w:r>
    </w:p>
    <w:p w14:paraId="44CC71AF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Обухова Л. Ф. Детская возрастная психология : учеб. пособие для студ. вузов / Л. Ф. Обухова. – М. : Пед. о-во России, 2009. – С. 312–319.</w:t>
      </w:r>
    </w:p>
    <w:p w14:paraId="7232159F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Психология развития : учебник для студ. психол. и пед. вузов / под ред. Т. Д. Марцинковской. – М. : Академия, 2008. – С. 219–221.</w:t>
      </w:r>
    </w:p>
    <w:p w14:paraId="067466CE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Сапогова Е. Е. Психология развития человека : учеб. пособие для студ. вузов, обуч. по направлению и специальностям «Психология» / Е.Е. Сапогова. – М. : Аспект Пресс, 2005. – С. 287–300.</w:t>
      </w:r>
    </w:p>
    <w:p w14:paraId="3A98B1FF" w14:textId="77777777" w:rsidR="003732B0" w:rsidRPr="003732B0" w:rsidRDefault="003732B0" w:rsidP="003732B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3732B0">
        <w:rPr>
          <w:rFonts w:ascii="Arial" w:eastAsia="Times New Roman" w:hAnsi="Arial" w:cs="Arial"/>
          <w:u w:val="single"/>
          <w:lang w:eastAsia="ru-RU"/>
        </w:rPr>
        <w:t>Дополнительная литература</w:t>
      </w:r>
    </w:p>
    <w:p w14:paraId="0EF15037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Божович Л.И. Личность и ее формирование в детском возрасте / Л. И. Божович. – М. : Просвещение, 1968. – С. 207–246.</w:t>
      </w:r>
    </w:p>
    <w:p w14:paraId="5A9F19E2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Бреслав Г. М. Эмоциональные особенности формирования личности в детстве / Г. М. Бреслав. – М. : Педагогика, 1990. – С. 108–110.</w:t>
      </w:r>
    </w:p>
    <w:p w14:paraId="24B0CD04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3. Возрастно-психологический подход в консультировании детей и подростков : учеб. пособие для студ. вузов / Г. В. Бурменская [и др.]. – М. : </w:t>
      </w:r>
      <w:r w:rsidRPr="003732B0">
        <w:rPr>
          <w:rFonts w:ascii="Arial" w:eastAsia="Times New Roman" w:hAnsi="Arial" w:cs="Arial"/>
          <w:lang w:val="en-US" w:eastAsia="ru-RU"/>
        </w:rPr>
        <w:t>Academia</w:t>
      </w:r>
      <w:r w:rsidRPr="003732B0">
        <w:rPr>
          <w:rFonts w:ascii="Arial" w:eastAsia="Times New Roman" w:hAnsi="Arial" w:cs="Arial"/>
          <w:lang w:eastAsia="ru-RU"/>
        </w:rPr>
        <w:t>, 2002. – С. 87–89. – (Высшее образование).</w:t>
      </w:r>
    </w:p>
    <w:p w14:paraId="2DB5EB18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Коломинский Я. Л. Учителю о психологии детей шестилетнего возраста / Я. Л. Коломинский, Е. А. Панько. – М. : Просвещение, 1988. – С. 5–21.</w:t>
      </w:r>
    </w:p>
    <w:p w14:paraId="3708CCFD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Кравцова Е. Е. Психологические проблемы готовности детей к обучению в школе / Е. Е. Кравцова. – М. : Педагогика, 1991. – С. 5–150.</w:t>
      </w:r>
    </w:p>
    <w:p w14:paraId="67ACD482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Мухина В. С. Возрастная психология : Феноменология развития, детство, отрочество : учебник для вузов /  В. С. Мухина. – М. : Академия, 2003. – С. 321–325.</w:t>
      </w:r>
    </w:p>
    <w:p w14:paraId="6C616DD1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7. Особенности психического развития детей 6-7-летнего возраста / под ред. Д. Б. Эльконина, А. Л. Венгера. – М. : Педагогика, 1988. – С. 22–39, 58–65, 111–116, 128–131.</w:t>
      </w:r>
    </w:p>
    <w:p w14:paraId="70BEEF06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Популярная психология для родителей : [Сб.] / под ред. А. С. Спиваковской. – СПб. : Союз, 1997. – С. 172–189.</w:t>
      </w:r>
    </w:p>
    <w:p w14:paraId="67E49C02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Практическая психология образования : учеб. пособие / под ред. И. В.Дубровиной. – СПб. [и др.]: Питер, 2004. – С. 237–247.</w:t>
      </w:r>
    </w:p>
    <w:p w14:paraId="4841E90B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Сапогова Е. Е. Своеобразие переходного периода у детей 6-7-летнего возраста // Вопр. психологии. – 1986. – № 4. – С. 36–43.</w:t>
      </w:r>
    </w:p>
    <w:p w14:paraId="23962F8D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53AB04EB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  <w:r w:rsidRPr="003732B0">
        <w:rPr>
          <w:rFonts w:ascii="Arial" w:eastAsia="Times New Roman" w:hAnsi="Arial" w:cs="Arial"/>
          <w:b/>
          <w:bCs/>
          <w:lang w:eastAsia="ru-RU"/>
        </w:rPr>
        <w:t>14.05.20 – лекция на тему «Психологические особенности взрослости»</w:t>
      </w:r>
    </w:p>
    <w:p w14:paraId="62E89D43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10E5F0C7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Вопросы для обсуждения</w:t>
      </w:r>
    </w:p>
    <w:p w14:paraId="6052C92C" w14:textId="77777777" w:rsidR="003732B0" w:rsidRPr="003732B0" w:rsidRDefault="003732B0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Акмеология – раздел возрастной психологии, изучающий зрелый возраст.</w:t>
      </w:r>
    </w:p>
    <w:p w14:paraId="62FC96BE" w14:textId="77777777" w:rsidR="003732B0" w:rsidRPr="003732B0" w:rsidRDefault="003732B0" w:rsidP="003732B0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Хронологические границы и стадии взрослости (зрелости).</w:t>
      </w:r>
    </w:p>
    <w:p w14:paraId="0F2FD73C" w14:textId="77777777" w:rsidR="003732B0" w:rsidRPr="003732B0" w:rsidRDefault="003732B0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Психофизиологическая динамика взрослости.</w:t>
      </w:r>
    </w:p>
    <w:p w14:paraId="3960D4F7" w14:textId="77777777" w:rsidR="003732B0" w:rsidRPr="003732B0" w:rsidRDefault="003732B0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Особенности развития личности взрослого человека.</w:t>
      </w:r>
    </w:p>
    <w:p w14:paraId="52D6DC19" w14:textId="77777777" w:rsidR="003732B0" w:rsidRPr="003732B0" w:rsidRDefault="003732B0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 Кризисы в период взрослости.</w:t>
      </w:r>
    </w:p>
    <w:p w14:paraId="17C69928" w14:textId="77777777" w:rsidR="003732B0" w:rsidRPr="003732B0" w:rsidRDefault="003732B0" w:rsidP="003732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38EE407D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272CD4A7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7DE6CAF4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1A04ED00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4A04E44D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5. Обухова Л.Ф. Возрастная психология : учебник для бакалавров / Л.Ф. Обухова. – Москва : Юрайт, 2014. – 460 с.</w:t>
      </w:r>
    </w:p>
    <w:p w14:paraId="38B74CDE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6B0CB3E4" w14:textId="77777777" w:rsidR="003732B0" w:rsidRPr="003732B0" w:rsidRDefault="003732B0" w:rsidP="003732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615E2A76" w14:textId="77777777" w:rsidR="003732B0" w:rsidRPr="003732B0" w:rsidRDefault="003732B0" w:rsidP="003732B0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  <w:r w:rsidRPr="003732B0">
        <w:rPr>
          <w:rFonts w:ascii="Arial" w:eastAsia="Times New Roman" w:hAnsi="Arial" w:cs="Arial"/>
          <w:iCs/>
          <w:lang w:eastAsia="ru-RU"/>
        </w:rPr>
        <w:t xml:space="preserve">8. ЭБС Университетская библиотека. – </w:t>
      </w:r>
      <w:r w:rsidRPr="003732B0">
        <w:rPr>
          <w:rFonts w:ascii="Arial" w:eastAsia="Times New Roman" w:hAnsi="Arial" w:cs="Arial"/>
          <w:iCs/>
          <w:lang w:val="en-US" w:eastAsia="ru-RU"/>
        </w:rPr>
        <w:t>URL</w:t>
      </w:r>
      <w:r w:rsidRPr="003732B0">
        <w:rPr>
          <w:rFonts w:ascii="Arial" w:eastAsia="Times New Roman" w:hAnsi="Arial" w:cs="Arial"/>
          <w:iCs/>
          <w:lang w:eastAsia="ru-RU"/>
        </w:rPr>
        <w:t>:</w:t>
      </w:r>
      <w:hyperlink r:id="rId4" w:history="1"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http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://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biblioclub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.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ru</w:t>
        </w:r>
      </w:hyperlink>
      <w:r w:rsidRPr="003732B0">
        <w:rPr>
          <w:rFonts w:ascii="Arial" w:eastAsia="Times New Roman" w:hAnsi="Arial" w:cs="Arial"/>
          <w:iCs/>
          <w:lang w:eastAsia="ru-RU"/>
        </w:rPr>
        <w:t>.</w:t>
      </w:r>
    </w:p>
    <w:p w14:paraId="748FDBC9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4DEFB5F0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  <w:bookmarkStart w:id="0" w:name="_Hlk38995011"/>
      <w:r w:rsidRPr="003732B0">
        <w:rPr>
          <w:rFonts w:ascii="Arial" w:eastAsia="Times New Roman" w:hAnsi="Arial" w:cs="Arial"/>
          <w:b/>
          <w:bCs/>
          <w:lang w:eastAsia="ru-RU"/>
        </w:rPr>
        <w:t xml:space="preserve">21.05.2020 – семинар на тему 11. Развитие самосознания и Я-концепции в юности </w:t>
      </w:r>
    </w:p>
    <w:bookmarkEnd w:id="0"/>
    <w:p w14:paraId="0023A536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285C71B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Вопросы для обсуждения</w:t>
      </w:r>
    </w:p>
    <w:p w14:paraId="11344362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Понятие Я-концепции. Ее соотношение с самосознанием личности.</w:t>
      </w:r>
    </w:p>
    <w:p w14:paraId="1D09D01C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Структура Я-концепции и особенности проявления ее различных сторон в юношеском возрасте.</w:t>
      </w:r>
    </w:p>
    <w:p w14:paraId="1C817CEB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Половые различия Я-концепции в юности.</w:t>
      </w:r>
    </w:p>
    <w:p w14:paraId="2EA2066F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Роль Я-концепции в личностном самоопределении.</w:t>
      </w:r>
    </w:p>
    <w:p w14:paraId="18DD999B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</w:p>
    <w:p w14:paraId="41F2EEDD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Основная литература</w:t>
      </w:r>
    </w:p>
    <w:p w14:paraId="1FC26B94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Кулагина И. Ю. Возрастная психология. Развитие человека от рожде-ния до поздней зрелости : учеб. пособие для студентов / И.Ю. Кулагина, В.Н. Колюцкий. – М. : Сфера : Юрайт, 2011. – С. 321–327. – (Учебное пособие).</w:t>
      </w:r>
    </w:p>
    <w:p w14:paraId="00A5D7B3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</w:p>
    <w:p w14:paraId="755093B7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Дополнительная литература</w:t>
      </w:r>
    </w:p>
    <w:p w14:paraId="2F3FBB55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Бернс Р. Развитие Я-концепции и воспитание / Р. Бернс. – М. : Про-гресс, 1986. – С. 30–118, 169–224.</w:t>
      </w:r>
    </w:p>
    <w:p w14:paraId="3B0287D1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Введение в практическую социальную психологию : учеб. пособие для студ. вузов, обуч. по специальности «Психология» / под ред. Ю. М. Жуко-ва, Л. А. Петровской, О. В. Соловьевой. – М. : Смысл, 1999. – С. 84–105. – (Психология для студента).</w:t>
      </w:r>
    </w:p>
    <w:p w14:paraId="6B2131E4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Гинзбург М. Р. Психологическое содержание личностного самоопре-деления / М. Р. Гинзбург // Вопр. психологии. – 1994. – № 3. – С. 43–52.</w:t>
      </w:r>
    </w:p>
    <w:p w14:paraId="7383F747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Кон И. С. В поисках себя : Личность и ее самосознание / И. С. Кон. – М. : Политиздат, 1984. – С. 192–207.</w:t>
      </w:r>
    </w:p>
    <w:p w14:paraId="28B25DF3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Кон И. С. Психология ранней юности / И. С. Кон. – М. : Просвеще-ние, 1989. – С. 84–105.</w:t>
      </w:r>
    </w:p>
    <w:p w14:paraId="5DCAF031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Популярная психология для родителей : [Сб.] / под ред. А. С. Спива-ковской. – СПб. : Союз, 1997. – С. 237–242.</w:t>
      </w:r>
    </w:p>
    <w:p w14:paraId="4D6D7B7D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7. Ремшмидт Х. Подростковый и юношеский возраст : Проблемы ста-новления личности / Х. Ремшмидт. – М. : Мир, 1994. – С. 118–125.</w:t>
      </w:r>
    </w:p>
    <w:p w14:paraId="7C2755A1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Формирование личности старшеклассника / под ред. И. В. Дуброви-ной. – М. : Педагогика, 1989. – С. 98–132.</w:t>
      </w:r>
    </w:p>
    <w:p w14:paraId="0C0CFEEC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Формирование личности в переходный период от подросткового к юношескому возрасту / под ред. И. В. Дубровиной. – М. : Педагогика, 1987. – С. 65–95.</w:t>
      </w:r>
    </w:p>
    <w:p w14:paraId="699C59E8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Чеснокова И. И. Проблема самосознания в психологии/ И. И. Чесно-кова. – М. : Наука 1977. – С. 15–26, 43–58.</w:t>
      </w:r>
    </w:p>
    <w:p w14:paraId="2E31FFA2" w14:textId="77777777" w:rsidR="003732B0" w:rsidRPr="003732B0" w:rsidRDefault="003732B0" w:rsidP="003732B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11. ЭБС Университетская библиотека. – </w:t>
      </w:r>
      <w:hyperlink r:id="rId5" w:history="1">
        <w:r w:rsidRPr="003732B0">
          <w:rPr>
            <w:rFonts w:ascii="Arial" w:eastAsia="Times New Roman" w:hAnsi="Arial" w:cs="Arial"/>
            <w:color w:val="0000FF"/>
            <w:u w:val="single"/>
            <w:lang w:eastAsia="ru-RU"/>
          </w:rPr>
          <w:t>URL:http://biblioclub.ru</w:t>
        </w:r>
      </w:hyperlink>
      <w:r w:rsidRPr="003732B0">
        <w:rPr>
          <w:rFonts w:ascii="Arial" w:eastAsia="Times New Roman" w:hAnsi="Arial" w:cs="Arial"/>
          <w:lang w:eastAsia="ru-RU"/>
        </w:rPr>
        <w:t>.</w:t>
      </w:r>
    </w:p>
    <w:p w14:paraId="4F28C85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6A9A66F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b/>
          <w:bCs/>
          <w:lang w:eastAsia="ru-RU"/>
        </w:rPr>
        <w:t>28.05.20</w:t>
      </w:r>
      <w:r w:rsidRPr="003732B0">
        <w:rPr>
          <w:rFonts w:ascii="Arial" w:eastAsia="Times New Roman" w:hAnsi="Arial" w:cs="Arial"/>
          <w:lang w:eastAsia="ru-RU"/>
        </w:rPr>
        <w:t xml:space="preserve"> – лекция на тему «Психологические особенности периода старения и старости»</w:t>
      </w:r>
    </w:p>
    <w:p w14:paraId="406C851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Вопросы для обсуждения</w:t>
      </w:r>
    </w:p>
    <w:p w14:paraId="28EC7215" w14:textId="216CDEBD" w:rsidR="003732B0" w:rsidRPr="003732B0" w:rsidRDefault="00756D21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</w:t>
      </w:r>
      <w:r w:rsidR="003732B0" w:rsidRPr="003732B0">
        <w:rPr>
          <w:rFonts w:ascii="Arial" w:eastAsia="Times New Roman" w:hAnsi="Arial" w:cs="Arial"/>
          <w:lang w:eastAsia="ru-RU"/>
        </w:rPr>
        <w:t>. Хронологические границы и стадии старости.</w:t>
      </w:r>
    </w:p>
    <w:p w14:paraId="1988528C" w14:textId="77777777" w:rsidR="00756D21" w:rsidRDefault="00756D21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3732B0" w:rsidRPr="003732B0">
        <w:rPr>
          <w:rFonts w:ascii="Arial" w:eastAsia="Times New Roman" w:hAnsi="Arial" w:cs="Arial"/>
          <w:lang w:eastAsia="ru-RU"/>
        </w:rPr>
        <w:t>. Характеристика изменений в развитии психических процессов в старости.</w:t>
      </w:r>
    </w:p>
    <w:p w14:paraId="4BF7BB28" w14:textId="07606ED3" w:rsidR="003732B0" w:rsidRPr="003732B0" w:rsidRDefault="00756D21" w:rsidP="003732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</w:t>
      </w:r>
      <w:r w:rsidR="003732B0" w:rsidRPr="003732B0">
        <w:rPr>
          <w:rFonts w:ascii="Arial" w:eastAsia="Times New Roman" w:hAnsi="Arial" w:cs="Arial"/>
          <w:lang w:eastAsia="ru-RU"/>
        </w:rPr>
        <w:t xml:space="preserve"> Особенности личности пожилых и старых людей.</w:t>
      </w:r>
    </w:p>
    <w:p w14:paraId="79D3D63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4ECD7F9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3CA41FD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7F65609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6F37DF5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Обухова Л.Ф. Возрастная психология : учебник для бакалавров / Л.Ф. Обухова. – Москва : Юрайт, 2014. – 460 с.</w:t>
      </w:r>
    </w:p>
    <w:p w14:paraId="4D7F0B8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1DE92F0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15BEE1BD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ЭБС Университетская библиотека. – URL:http://biblioclub.ru.</w:t>
      </w:r>
    </w:p>
    <w:p w14:paraId="56E6C53C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6E2963C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b/>
          <w:bCs/>
          <w:lang w:eastAsia="ru-RU"/>
        </w:rPr>
        <w:t>4.06.2020 –</w:t>
      </w:r>
      <w:r w:rsidRPr="003732B0">
        <w:rPr>
          <w:rFonts w:ascii="Arial" w:eastAsia="Times New Roman" w:hAnsi="Arial" w:cs="Arial"/>
          <w:lang w:eastAsia="ru-RU"/>
        </w:rPr>
        <w:t xml:space="preserve"> семинар на тему 12. Сопоставительный анализ основных линий развития в подростковом и юношеском возрастах (4 часа)</w:t>
      </w:r>
    </w:p>
    <w:p w14:paraId="44E52F4B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 </w:t>
      </w:r>
    </w:p>
    <w:p w14:paraId="2754290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Вопросы для обсуждения</w:t>
      </w:r>
    </w:p>
    <w:p w14:paraId="62B72179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Психоэмоциональное развитие в отрочестве и юности.</w:t>
      </w:r>
    </w:p>
    <w:p w14:paraId="268C0BA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Развитие самосознания в подростковом и юношеском возрастах.</w:t>
      </w:r>
    </w:p>
    <w:p w14:paraId="65A8DB30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Психосоциальное развитие личности подростков и юношей.</w:t>
      </w:r>
    </w:p>
    <w:p w14:paraId="19EDBD7F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Специфика межличностных отношений подростков и юношей.</w:t>
      </w:r>
    </w:p>
    <w:p w14:paraId="508B6AA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240D3B18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Основная литература</w:t>
      </w:r>
    </w:p>
    <w:p w14:paraId="2AA0C2C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Кулагина И. Ю. Возрастная психология. Развитие человека от рожде-ния до поздней зрелости : учеб. пособие для студентов / И. Ю. Кулагина, В. Н. Колюцкий. – М. : Сфера : Юрайт, 2011. – С. 288–290. – (Учебное пособие).</w:t>
      </w:r>
    </w:p>
    <w:p w14:paraId="745CA8C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Психология развития : учебник для студ. психол. и пед. вузов / под ред. Т. Д. Марцинковской. – М. : Академия, 2008. – 352 с. – (Высшее образо-вание).</w:t>
      </w:r>
    </w:p>
    <w:p w14:paraId="21C3B06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4. Сапогова Е. Е. Психология развития человека : учеб. пособие для студ. вузов, обуч. по направлению и специальностям «Психология» / Е. Е. Са-погова. – М. : Аспект Пресс, 2005. – С. 326–373. </w:t>
      </w:r>
    </w:p>
    <w:p w14:paraId="6B529490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Дополнительная литература</w:t>
      </w:r>
    </w:p>
    <w:p w14:paraId="5A1A46E8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Байярд Р. Т. Ваш беспокойный подросток : Практ. рук. для отчаяв-шихся родителей / Роберт Т. Байярд, Джин Байярд. – М. : Семья и школа, 1995. – С. 27–98.</w:t>
      </w:r>
    </w:p>
    <w:p w14:paraId="3D1F100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Гамезо М. В. Возрастная психология : личность от молодости до ста-рости : учеб. пособие по курсу «Возрастная психология» для студ. и препода-вателей учеб. заведений / М. В. Гамезо [и др.]. – М. : Пед. о-во России : Но-осфера, 1999. – 269 с.</w:t>
      </w:r>
    </w:p>
    <w:p w14:paraId="6BB64C35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Крайг Г. Психология развития : [учебник] / Грейс Крайг. – СПб. [и др.] : Питер, 2000. – С. 557–646. – (Мастера психологии).</w:t>
      </w:r>
    </w:p>
    <w:p w14:paraId="4B967687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Кле М. Психология подростка : Психосексуальное развитие / Мишель Клее ; науч. ред. А.И. Донцов. – М. : Педагогика, 1991. – С. 42–157.</w:t>
      </w:r>
    </w:p>
    <w:p w14:paraId="664DFAD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Кон И. С. В поисках себя : Личность и ее самосознание / И. С. Кон. – М. : Политиздат, 1984. – С. 192–207.</w:t>
      </w:r>
    </w:p>
    <w:p w14:paraId="589C4C10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Кон И. С. Психология ранней юности / И .С. Кон. – М. : Просвеще-ние, 1989. – С. 32–211.</w:t>
      </w:r>
    </w:p>
    <w:p w14:paraId="7F1EF2B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lastRenderedPageBreak/>
        <w:t>7. Кон И. С. Психология самостоятельности / И.С. Кон // Популярная психология. Хрестоматия / сост. В .В. Мироненко. – М. : Просвещение, 1990. – С. 155–162.</w:t>
      </w:r>
    </w:p>
    <w:p w14:paraId="6152BF8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Мир детства. Подросток / под ред. А. Г. Хрипковой. – М. : Педагоги-ка, 1989. – С. 5–6, 64–70, 74–75.</w:t>
      </w:r>
    </w:p>
    <w:p w14:paraId="3E89B478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Мухина В. С. Возрастная психология : Феноменология развития, дет-ство, отрочество : учебник для вузов / В. С. Мухина. – М. : Академия, 2003. – С. 342–343.</w:t>
      </w:r>
    </w:p>
    <w:p w14:paraId="43DD3C0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Психология подростка : учебник / под ред. А. А. Реана. – СПб. ; М. : Прайм-еврознак : ОЛМА-пресс, 2003. – 480 с. – (Мэтры психологии).</w:t>
      </w:r>
    </w:p>
    <w:p w14:paraId="1955C479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11. Ремшмидт Х. Подростковый и юношеский возраст : Проблемы ста-новления личности / Х. Ремшмидт. – М. : Мир, 1994. – С. 93–190, 289–307.</w:t>
      </w:r>
    </w:p>
    <w:p w14:paraId="0A5F123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12. Слободчиков В. И. Психология развития человека. Развитие субъек-тивной реальности в онтогенезе : учеб. пособие для вузов / В. И. Слободчиков, Е. И. Исаев. – М. : Школа-Пресс, 2000. – С. 273–328.</w:t>
      </w:r>
    </w:p>
    <w:p w14:paraId="7C4A09DD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13. Формирование личности в переходный период от подросткового к юношескому возрасту / под ред. И. В. Дубровиной. – М. : Педагогика, 1987. – С. 7–10, 65–95.</w:t>
      </w:r>
    </w:p>
    <w:p w14:paraId="3F694D3C" w14:textId="3B5CAA9C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14. Эриксон Э. Идентичность : юность и кризис / Э. Эриксон. – М. : Изд. группа «Прогресс», 1996. – С. 244–276. – (Библиотека зарубежной психологии). </w:t>
      </w:r>
    </w:p>
    <w:p w14:paraId="430F1856" w14:textId="352560B4" w:rsid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75FB9B79" w14:textId="4EAC198A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bookmarkStart w:id="1" w:name="_Hlk38998594"/>
      <w:r>
        <w:rPr>
          <w:rFonts w:ascii="Arial" w:eastAsia="Times New Roman" w:hAnsi="Arial" w:cs="Arial"/>
          <w:lang w:eastAsia="ru-RU"/>
        </w:rPr>
        <w:t>Ким к теме 12</w:t>
      </w:r>
    </w:p>
    <w:p w14:paraId="299ED93C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Общепринятые границы подросткового возраста в отечественной психологии:</w:t>
      </w:r>
    </w:p>
    <w:p w14:paraId="4E009C9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9-13 лет; б) 11-14 лет; в) 10-15 лет.</w:t>
      </w:r>
    </w:p>
    <w:p w14:paraId="0884969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Подростковый возраст называют пубертатным периодом. Это означа-ет:</w:t>
      </w:r>
    </w:p>
    <w:p w14:paraId="6190EB40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эмоциональная реактивность; б) возмужание, половая зрелость; в) эмансипация от взрослых.</w:t>
      </w:r>
    </w:p>
    <w:p w14:paraId="0F9DE765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Социальная ситуации развития в подростковом возрасте заключается в том, что:</w:t>
      </w:r>
    </w:p>
    <w:p w14:paraId="37C2CBCF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подросток стоит на пороге вступления в самостоятельную жизнь; б) возникает необходимость определить свое место в жизни; в) налаживаются отношения со взрослыми.</w:t>
      </w:r>
    </w:p>
    <w:p w14:paraId="47118DE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Ведущая деятельность подросткового возраста:</w:t>
      </w:r>
    </w:p>
    <w:p w14:paraId="077EB31D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общение со сверстниками; б) учебно-профессиональная; в) обще-ственно-полезная.</w:t>
      </w:r>
    </w:p>
    <w:p w14:paraId="22AA163C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Центральным новообразованием подросткового возраста выступает:</w:t>
      </w:r>
    </w:p>
    <w:p w14:paraId="7223C63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готовность к профессиональному и личностному самоопределению; б) эго-идентичность; в) чувство взрослости.</w:t>
      </w:r>
    </w:p>
    <w:p w14:paraId="61777A87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Для интеллектуальной сферы подростка характерно:</w:t>
      </w:r>
    </w:p>
    <w:p w14:paraId="3FA46B6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формирование житейских понятий; б) развитие теоретического и ре-флексивного мышления; в) переход от эгоцентризма к децентрации.</w:t>
      </w:r>
    </w:p>
    <w:p w14:paraId="21B83604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7. В мотивационной структуре общения подростков появляется:</w:t>
      </w:r>
    </w:p>
    <w:p w14:paraId="32FCFFC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ярко выраженная познавательная потребность; б) аффилиативная по-требность в принадлежности какой-то группе; в) потребность в самореализа-ции.</w:t>
      </w:r>
    </w:p>
    <w:p w14:paraId="2EEC9A2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Характерная черта межличностных отношений подростков:</w:t>
      </w:r>
    </w:p>
    <w:p w14:paraId="45E3B558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исповедальный характер межличностного взаимодействия; б) реакция группирования со сверстниками; в) усиление контактов с лицами противопо-ложного пола.</w:t>
      </w:r>
    </w:p>
    <w:p w14:paraId="4BB0DA9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Чувство взрослости проявляется:</w:t>
      </w:r>
    </w:p>
    <w:p w14:paraId="5ABFBD95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в подражании внешним признакам взрослости; б) в равнении на пси-хосоциальные образцы своего пола; в) в социально-моральном и интеллекту-альном взрослении.</w:t>
      </w:r>
    </w:p>
    <w:p w14:paraId="08D8E35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В сфере самосознания подростка происходят следующие изменения:</w:t>
      </w:r>
    </w:p>
    <w:p w14:paraId="0396046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открытие внутреннего мира и осознание его уникальности; б) повы-шенный интерес к своей личности; в) осознание своих недостатков, повышен-ный интерес к ним.</w:t>
      </w:r>
    </w:p>
    <w:p w14:paraId="2D34AD8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11. Кризис подросткового возраста обусловлен:</w:t>
      </w:r>
    </w:p>
    <w:p w14:paraId="58F2DFE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новым уровнем самосознания ребенка; б) появлением способности и потребности познать себя как личность; в) стремлением к самоутверждению.</w:t>
      </w:r>
    </w:p>
    <w:p w14:paraId="7884670C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12. Кризис подросткового возраста – это:</w:t>
      </w:r>
    </w:p>
    <w:p w14:paraId="0A72382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следствие несоответствия старой системы воспитания и новых стрем-лений ребенка; б) неизбежный и необходимый момент развития психики; в) следствие повышенной значимости общения со сверстниками.</w:t>
      </w:r>
    </w:p>
    <w:p w14:paraId="5AE1600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13. В анатомо-физиологическом плане юноша характеризуется:</w:t>
      </w:r>
    </w:p>
    <w:p w14:paraId="132DABEF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lastRenderedPageBreak/>
        <w:t>а) в основном завершением физического развития; б) бурным половым созреванием; в) активным созреванием коры головного мозга.</w:t>
      </w:r>
    </w:p>
    <w:p w14:paraId="5A29BCED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14. Главная характеристика социальной ситуации развития в юности – это:</w:t>
      </w:r>
    </w:p>
    <w:p w14:paraId="0E41A66B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реакция группирования со сверстниками; б) наличие двух систем от-ношений: со взрослыми и сверстниками; в) необходимость профессионального самоопределения.</w:t>
      </w:r>
    </w:p>
    <w:p w14:paraId="079A13F1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15. Ведущая деятельность в юношеском возрасте:</w:t>
      </w:r>
    </w:p>
    <w:p w14:paraId="3CFBB97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интимно-личностное общение; б) предметно-манипулятивная; в) учебно-профессиональная.</w:t>
      </w:r>
    </w:p>
    <w:p w14:paraId="200653C3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16. Центральное новообразование юношеского возраста:</w:t>
      </w:r>
    </w:p>
    <w:p w14:paraId="2DC8114B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чувство взрослости; б) профессиональное и жизненное самоопределе-ние; в) чувство компетентности.</w:t>
      </w:r>
    </w:p>
    <w:p w14:paraId="6F4C3F9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17. В старших классах ведущими мотивами учения становятся:</w:t>
      </w:r>
    </w:p>
    <w:p w14:paraId="5B30596C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значимость самого процесса учения как социально ценной деятельно-сти; б) стремление старшеклассника завоевать определенное положение в классе, добиться признания сверстников; в) реализация будущего, осознание своей жизненной перспективы и профессиональных намерений.</w:t>
      </w:r>
    </w:p>
    <w:p w14:paraId="68E36EDB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18. В сфере самосознания главное достижение юношеского возраста:</w:t>
      </w:r>
    </w:p>
    <w:p w14:paraId="7820B39A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открытие своего внутреннего мира; б) чувство взрослости; в) осозна-ние своих недостатков.</w:t>
      </w:r>
    </w:p>
    <w:p w14:paraId="1997184E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19. Особенностью мотивационной сферы в юношеском возрасте являет-ся:</w:t>
      </w:r>
    </w:p>
    <w:p w14:paraId="548C1777" w14:textId="6E140949" w:rsid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сочетание и взаимопроникновение широких социальных и познава-тельных мотивов; б) мотив превосходства; в) социально-ролевой мотив.</w:t>
      </w:r>
    </w:p>
    <w:bookmarkEnd w:id="1"/>
    <w:p w14:paraId="11B51A27" w14:textId="77777777" w:rsidR="00BF5443" w:rsidRPr="003732B0" w:rsidRDefault="00BF5443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1D6D13BD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Задания для самостоятельной работы и размышления</w:t>
      </w:r>
    </w:p>
    <w:p w14:paraId="7C9AF586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Объясните с позиций психологической теории развития ваши жела-ния, мысли, чувства периода кризиса юности. Насколько полно реализовались ваши жизненные планы? Как у вас проходил период вхождения в самостоя-тельную жизнь? Соотнесите ваш опыт с опытом ваших друзей.</w:t>
      </w:r>
    </w:p>
    <w:p w14:paraId="5FCA1AE7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Проанализируйте ваши взаимоотношения с родителями, педагогами, сверстниками в подростковом возрасте, в период кризиса отрочества, в юно-сти, в период кризиса юности. Какие общие закономерности вы можете за-фиксировать? Насколько ваша индивидуальная линия социально-психологических взаимоотношений совпадает с общими законами развития человека?</w:t>
      </w:r>
    </w:p>
    <w:p w14:paraId="6776E842" w14:textId="77777777" w:rsidR="003732B0" w:rsidRPr="003732B0" w:rsidRDefault="003732B0" w:rsidP="003732B0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Когда вы определились со своим профессиональным выбором? Кто в вашей жизни оказал решающее влияние на процессы личностного и профес-сионального самоопределения? Проинтерпретируйте результаты самоанализа с позиций психологической теории развития.</w:t>
      </w:r>
    </w:p>
    <w:p w14:paraId="24AD00C0" w14:textId="77777777" w:rsidR="00C84A7F" w:rsidRDefault="00C84A7F"/>
    <w:sectPr w:rsidR="00C8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F3"/>
    <w:rsid w:val="00022AF3"/>
    <w:rsid w:val="003732B0"/>
    <w:rsid w:val="006F7304"/>
    <w:rsid w:val="00756D21"/>
    <w:rsid w:val="00BF5443"/>
    <w:rsid w:val="00C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0BBC"/>
  <w15:chartTrackingRefBased/>
  <w15:docId w15:val="{577AD0E1-E80D-41F7-A427-E62F05C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http://biblioclub.ru" TargetMode="External"/><Relationship Id="rId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Тенькова</dc:creator>
  <cp:keywords/>
  <dc:description/>
  <cp:lastModifiedBy>Валентина Тенькова</cp:lastModifiedBy>
  <cp:revision>5</cp:revision>
  <dcterms:created xsi:type="dcterms:W3CDTF">2020-04-28T16:53:00Z</dcterms:created>
  <dcterms:modified xsi:type="dcterms:W3CDTF">2020-04-29T07:01:00Z</dcterms:modified>
</cp:coreProperties>
</file>