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73" w:rsidRPr="00D33473" w:rsidRDefault="00D33473" w:rsidP="00D33473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33473">
        <w:rPr>
          <w:rFonts w:ascii="Times New Roman" w:hAnsi="Times New Roman" w:cs="Times New Roman"/>
          <w:b/>
          <w:sz w:val="28"/>
        </w:rPr>
        <w:t>ОПРОСНИК РИГИДНОСТИ</w:t>
      </w:r>
    </w:p>
    <w:p w:rsidR="00D33473" w:rsidRDefault="00D33473" w:rsidP="00D33473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33473">
        <w:rPr>
          <w:rFonts w:ascii="Times New Roman" w:hAnsi="Times New Roman" w:cs="Times New Roman"/>
          <w:b/>
          <w:sz w:val="28"/>
        </w:rPr>
        <w:t>В.А. ЛОСЕНКОВА</w:t>
      </w:r>
    </w:p>
    <w:p w:rsidR="00D33473" w:rsidRPr="00D33473" w:rsidRDefault="00D33473" w:rsidP="00D33473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33473">
        <w:rPr>
          <w:rFonts w:ascii="Times New Roman" w:hAnsi="Times New Roman" w:cs="Times New Roman"/>
          <w:sz w:val="28"/>
          <w:u w:val="single"/>
        </w:rPr>
        <w:t>Цель:</w:t>
      </w:r>
      <w:r w:rsidRPr="00D33473">
        <w:rPr>
          <w:rFonts w:ascii="Times New Roman" w:hAnsi="Times New Roman" w:cs="Times New Roman"/>
          <w:sz w:val="28"/>
        </w:rPr>
        <w:t xml:space="preserve"> изучение ригидности как личностной черты и сравнение уровня ее развития с интеллектуальной ригидностью/гибкостью и</w:t>
      </w:r>
      <w:r w:rsidRPr="00D33473">
        <w:rPr>
          <w:rFonts w:ascii="Times New Roman" w:hAnsi="Times New Roman" w:cs="Times New Roman"/>
          <w:sz w:val="28"/>
        </w:rPr>
        <w:t>с</w:t>
      </w:r>
      <w:r w:rsidRPr="00D33473">
        <w:rPr>
          <w:rFonts w:ascii="Times New Roman" w:hAnsi="Times New Roman" w:cs="Times New Roman"/>
          <w:sz w:val="28"/>
        </w:rPr>
        <w:t>пытуемого.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33473">
        <w:rPr>
          <w:rFonts w:ascii="Times New Roman" w:hAnsi="Times New Roman" w:cs="Times New Roman"/>
          <w:sz w:val="28"/>
          <w:u w:val="single"/>
        </w:rPr>
        <w:t>Материал:</w:t>
      </w:r>
      <w:r w:rsidRPr="00D33473">
        <w:rPr>
          <w:rFonts w:ascii="Times New Roman" w:hAnsi="Times New Roman" w:cs="Times New Roman"/>
          <w:sz w:val="28"/>
        </w:rPr>
        <w:t xml:space="preserve"> бланк </w:t>
      </w:r>
      <w:proofErr w:type="spellStart"/>
      <w:r w:rsidRPr="00D33473">
        <w:rPr>
          <w:rFonts w:ascii="Times New Roman" w:hAnsi="Times New Roman" w:cs="Times New Roman"/>
          <w:sz w:val="28"/>
        </w:rPr>
        <w:t>опросника</w:t>
      </w:r>
      <w:proofErr w:type="spellEnd"/>
      <w:r w:rsidRPr="00D33473">
        <w:rPr>
          <w:rFonts w:ascii="Times New Roman" w:hAnsi="Times New Roman" w:cs="Times New Roman"/>
          <w:sz w:val="28"/>
        </w:rPr>
        <w:t xml:space="preserve"> В.А. </w:t>
      </w:r>
      <w:proofErr w:type="spellStart"/>
      <w:r w:rsidRPr="00D33473">
        <w:rPr>
          <w:rFonts w:ascii="Times New Roman" w:hAnsi="Times New Roman" w:cs="Times New Roman"/>
          <w:sz w:val="28"/>
        </w:rPr>
        <w:t>Лосенкова</w:t>
      </w:r>
      <w:proofErr w:type="spellEnd"/>
      <w:r w:rsidRPr="00D33473">
        <w:rPr>
          <w:rFonts w:ascii="Times New Roman" w:hAnsi="Times New Roman" w:cs="Times New Roman"/>
          <w:sz w:val="28"/>
        </w:rPr>
        <w:t xml:space="preserve"> для изучения ригидности.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D33473">
        <w:rPr>
          <w:rFonts w:ascii="Times New Roman" w:hAnsi="Times New Roman" w:cs="Times New Roman"/>
          <w:sz w:val="28"/>
          <w:u w:val="single"/>
        </w:rPr>
        <w:t>Инструкция испытуемому:</w:t>
      </w:r>
      <w:r w:rsidRPr="00D33473">
        <w:rPr>
          <w:rFonts w:ascii="Times New Roman" w:hAnsi="Times New Roman" w:cs="Times New Roman"/>
          <w:sz w:val="28"/>
        </w:rPr>
        <w:t xml:space="preserve"> </w:t>
      </w:r>
      <w:r w:rsidRPr="00D33473">
        <w:rPr>
          <w:rFonts w:ascii="Times New Roman" w:hAnsi="Times New Roman" w:cs="Times New Roman"/>
          <w:i/>
          <w:sz w:val="28"/>
        </w:rPr>
        <w:t>«Внимательно читайте (слушайте) утверждения и на листе бумаги рядом с номером каждого утверждения о</w:t>
      </w:r>
      <w:r w:rsidRPr="00D33473">
        <w:rPr>
          <w:rFonts w:ascii="Times New Roman" w:hAnsi="Times New Roman" w:cs="Times New Roman"/>
          <w:i/>
          <w:sz w:val="28"/>
        </w:rPr>
        <w:t>т</w:t>
      </w:r>
      <w:r w:rsidRPr="00D33473">
        <w:rPr>
          <w:rFonts w:ascii="Times New Roman" w:hAnsi="Times New Roman" w:cs="Times New Roman"/>
          <w:i/>
          <w:sz w:val="28"/>
        </w:rPr>
        <w:t>вечайте только «да» или «нет» в зависимости от того, согласны Вы с утверждением или нет. Старайтесь долго не задумываться, т.к. здесь не может быть правильных или  неправильных отв</w:t>
      </w:r>
      <w:r w:rsidRPr="00D33473">
        <w:rPr>
          <w:rFonts w:ascii="Times New Roman" w:hAnsi="Times New Roman" w:cs="Times New Roman"/>
          <w:i/>
          <w:sz w:val="28"/>
        </w:rPr>
        <w:t>е</w:t>
      </w:r>
      <w:r w:rsidRPr="00D33473">
        <w:rPr>
          <w:rFonts w:ascii="Times New Roman" w:hAnsi="Times New Roman" w:cs="Times New Roman"/>
          <w:i/>
          <w:sz w:val="28"/>
        </w:rPr>
        <w:t>тов».</w:t>
      </w:r>
    </w:p>
    <w:p w:rsidR="00D33473" w:rsidRPr="00D33473" w:rsidRDefault="00D33473" w:rsidP="00D33473">
      <w:pPr>
        <w:pStyle w:val="2"/>
        <w:spacing w:before="0" w:after="0"/>
        <w:ind w:firstLine="709"/>
        <w:contextualSpacing/>
        <w:jc w:val="both"/>
        <w:rPr>
          <w:rFonts w:ascii="Times New Roman" w:hAnsi="Times New Roman" w:cs="Times New Roman"/>
          <w:i w:val="0"/>
        </w:rPr>
      </w:pPr>
      <w:proofErr w:type="spellStart"/>
      <w:r w:rsidRPr="00D33473">
        <w:rPr>
          <w:rFonts w:ascii="Times New Roman" w:hAnsi="Times New Roman" w:cs="Times New Roman"/>
          <w:i w:val="0"/>
        </w:rPr>
        <w:t>Тест-опросник</w:t>
      </w:r>
      <w:proofErr w:type="spellEnd"/>
    </w:p>
    <w:p w:rsidR="00D33473" w:rsidRP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D33473">
        <w:rPr>
          <w:sz w:val="28"/>
          <w:szCs w:val="28"/>
        </w:rPr>
        <w:t>1. Полезно читать книги, в которых соде</w:t>
      </w:r>
      <w:r w:rsidRPr="00D33473">
        <w:rPr>
          <w:sz w:val="28"/>
          <w:szCs w:val="28"/>
        </w:rPr>
        <w:t>р</w:t>
      </w:r>
      <w:r w:rsidRPr="00D33473">
        <w:rPr>
          <w:sz w:val="28"/>
          <w:szCs w:val="28"/>
        </w:rPr>
        <w:t xml:space="preserve">жатся мысли, противоположные </w:t>
      </w:r>
      <w:proofErr w:type="gramStart"/>
      <w:r w:rsidRPr="00D33473">
        <w:rPr>
          <w:sz w:val="28"/>
          <w:szCs w:val="28"/>
        </w:rPr>
        <w:t>моим</w:t>
      </w:r>
      <w:proofErr w:type="gramEnd"/>
      <w:r w:rsidRPr="00D33473">
        <w:rPr>
          <w:sz w:val="28"/>
          <w:szCs w:val="28"/>
        </w:rPr>
        <w:t xml:space="preserve"> собстве</w:t>
      </w:r>
      <w:r w:rsidRPr="00D33473">
        <w:rPr>
          <w:sz w:val="28"/>
          <w:szCs w:val="28"/>
        </w:rPr>
        <w:t>н</w:t>
      </w:r>
      <w:r w:rsidRPr="00D33473">
        <w:rPr>
          <w:sz w:val="28"/>
          <w:szCs w:val="28"/>
        </w:rPr>
        <w:t>ным.</w:t>
      </w:r>
    </w:p>
    <w:p w:rsidR="00D33473" w:rsidRP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33473">
        <w:rPr>
          <w:sz w:val="28"/>
          <w:szCs w:val="28"/>
        </w:rPr>
        <w:t>2. Меня раздражает, когда отвлекают от важной работы (например, просят с</w:t>
      </w:r>
      <w:r w:rsidRPr="00D33473">
        <w:rPr>
          <w:sz w:val="28"/>
          <w:szCs w:val="28"/>
        </w:rPr>
        <w:t>о</w:t>
      </w:r>
      <w:r w:rsidRPr="00D33473">
        <w:rPr>
          <w:sz w:val="28"/>
          <w:szCs w:val="28"/>
        </w:rPr>
        <w:t>вета).</w:t>
      </w:r>
    </w:p>
    <w:p w:rsidR="00D33473" w:rsidRP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33473">
        <w:rPr>
          <w:sz w:val="28"/>
          <w:szCs w:val="28"/>
        </w:rPr>
        <w:t>3. Праздники нужно отмечать с родственн</w:t>
      </w:r>
      <w:r w:rsidRPr="00D33473">
        <w:rPr>
          <w:sz w:val="28"/>
          <w:szCs w:val="28"/>
        </w:rPr>
        <w:t>и</w:t>
      </w:r>
      <w:r w:rsidRPr="00D33473">
        <w:rPr>
          <w:sz w:val="28"/>
          <w:szCs w:val="28"/>
        </w:rPr>
        <w:t>ками.</w:t>
      </w:r>
    </w:p>
    <w:p w:rsidR="00D33473" w:rsidRP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33473">
        <w:rPr>
          <w:sz w:val="28"/>
          <w:szCs w:val="28"/>
        </w:rPr>
        <w:t>4. Я могу быть в дружеских отношениях с людьми, чьи поступки не одо</w:t>
      </w:r>
      <w:r w:rsidRPr="00D33473">
        <w:rPr>
          <w:sz w:val="28"/>
          <w:szCs w:val="28"/>
        </w:rPr>
        <w:t>б</w:t>
      </w:r>
      <w:r w:rsidRPr="00D33473">
        <w:rPr>
          <w:sz w:val="28"/>
          <w:szCs w:val="28"/>
        </w:rPr>
        <w:t>ряю.</w:t>
      </w:r>
    </w:p>
    <w:p w:rsidR="00D33473" w:rsidRP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33473">
        <w:rPr>
          <w:sz w:val="28"/>
          <w:szCs w:val="28"/>
        </w:rPr>
        <w:t>5. В игре я предпочитаю выигрывать.</w:t>
      </w:r>
    </w:p>
    <w:p w:rsidR="00D33473" w:rsidRP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33473">
        <w:rPr>
          <w:sz w:val="28"/>
          <w:szCs w:val="28"/>
        </w:rPr>
        <w:t>6. Когда я опаздываю куда-нибудь, я не в состоянии думать ни о чем др</w:t>
      </w:r>
      <w:r w:rsidRPr="00D33473">
        <w:rPr>
          <w:sz w:val="28"/>
          <w:szCs w:val="28"/>
        </w:rPr>
        <w:t>у</w:t>
      </w:r>
      <w:r w:rsidRPr="00D33473">
        <w:rPr>
          <w:sz w:val="28"/>
          <w:szCs w:val="28"/>
        </w:rPr>
        <w:t>гом, кроме как скорее доехать.</w:t>
      </w:r>
    </w:p>
    <w:p w:rsidR="00D33473" w:rsidRP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33473">
        <w:rPr>
          <w:sz w:val="28"/>
          <w:szCs w:val="28"/>
        </w:rPr>
        <w:t>7. Мне труднее сосредоточиться, чем другим.</w:t>
      </w:r>
    </w:p>
    <w:p w:rsidR="00D33473" w:rsidRP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33473">
        <w:rPr>
          <w:sz w:val="28"/>
          <w:szCs w:val="28"/>
        </w:rPr>
        <w:t>8. Я много времени уделяю тому, чтобы все вещи лежали на своих ме</w:t>
      </w:r>
      <w:r w:rsidRPr="00D33473">
        <w:rPr>
          <w:sz w:val="28"/>
          <w:szCs w:val="28"/>
        </w:rPr>
        <w:t>с</w:t>
      </w:r>
      <w:r w:rsidRPr="00D33473">
        <w:rPr>
          <w:sz w:val="28"/>
          <w:szCs w:val="28"/>
        </w:rPr>
        <w:t>тах.</w:t>
      </w:r>
    </w:p>
    <w:p w:rsidR="00D33473" w:rsidRP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33473">
        <w:rPr>
          <w:sz w:val="28"/>
          <w:szCs w:val="28"/>
        </w:rPr>
        <w:t>9. Я очень напряженно работаю.</w:t>
      </w:r>
    </w:p>
    <w:p w:rsidR="00D33473" w:rsidRP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33473">
        <w:rPr>
          <w:sz w:val="28"/>
          <w:szCs w:val="28"/>
        </w:rPr>
        <w:t>10. Неприличные шутки нередко вызыв</w:t>
      </w:r>
      <w:r w:rsidRPr="00D33473">
        <w:rPr>
          <w:sz w:val="28"/>
          <w:szCs w:val="28"/>
        </w:rPr>
        <w:t>а</w:t>
      </w:r>
      <w:r w:rsidRPr="00D33473">
        <w:rPr>
          <w:sz w:val="28"/>
          <w:szCs w:val="28"/>
        </w:rPr>
        <w:t>ют у меня смех.</w:t>
      </w:r>
    </w:p>
    <w:p w:rsidR="00D33473" w:rsidRP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33473">
        <w:rPr>
          <w:sz w:val="28"/>
          <w:szCs w:val="28"/>
        </w:rPr>
        <w:t xml:space="preserve">11. </w:t>
      </w:r>
      <w:proofErr w:type="gramStart"/>
      <w:r w:rsidRPr="00D33473">
        <w:rPr>
          <w:sz w:val="28"/>
          <w:szCs w:val="28"/>
        </w:rPr>
        <w:t>Уверен</w:t>
      </w:r>
      <w:proofErr w:type="gramEnd"/>
      <w:r w:rsidRPr="00D33473">
        <w:rPr>
          <w:sz w:val="28"/>
          <w:szCs w:val="28"/>
        </w:rPr>
        <w:t>, что за моей спиной обо мне говорят.</w:t>
      </w:r>
    </w:p>
    <w:p w:rsidR="00D33473" w:rsidRP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33473">
        <w:rPr>
          <w:sz w:val="28"/>
          <w:szCs w:val="28"/>
        </w:rPr>
        <w:t>12. Меня легко п</w:t>
      </w:r>
      <w:r w:rsidRPr="00D33473">
        <w:rPr>
          <w:sz w:val="28"/>
          <w:szCs w:val="28"/>
        </w:rPr>
        <w:t>е</w:t>
      </w:r>
      <w:r w:rsidRPr="00D33473">
        <w:rPr>
          <w:sz w:val="28"/>
          <w:szCs w:val="28"/>
        </w:rPr>
        <w:t>респорить.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473">
        <w:rPr>
          <w:rFonts w:ascii="Times New Roman" w:hAnsi="Times New Roman" w:cs="Times New Roman"/>
          <w:sz w:val="28"/>
          <w:szCs w:val="28"/>
        </w:rPr>
        <w:t>13. Я предпочитаю ходить известными маршрутами.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14. Всю свою жизнь я строго следую принципам, основанным на чувстве долга.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15. Временами мои мысли проносятся быстрее, чем я успеваю их выск</w:t>
      </w:r>
      <w:r w:rsidRPr="00D33473">
        <w:rPr>
          <w:rFonts w:ascii="Times New Roman" w:hAnsi="Times New Roman" w:cs="Times New Roman"/>
          <w:sz w:val="28"/>
        </w:rPr>
        <w:t>а</w:t>
      </w:r>
      <w:r w:rsidRPr="00D33473">
        <w:rPr>
          <w:rFonts w:ascii="Times New Roman" w:hAnsi="Times New Roman" w:cs="Times New Roman"/>
          <w:sz w:val="28"/>
        </w:rPr>
        <w:t>зать.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16. Бывает, что чья-то нелепая опло</w:t>
      </w:r>
      <w:r w:rsidRPr="00D33473">
        <w:rPr>
          <w:rFonts w:ascii="Times New Roman" w:hAnsi="Times New Roman" w:cs="Times New Roman"/>
          <w:sz w:val="28"/>
        </w:rPr>
        <w:t>ш</w:t>
      </w:r>
      <w:r w:rsidRPr="00D33473">
        <w:rPr>
          <w:rFonts w:ascii="Times New Roman" w:hAnsi="Times New Roman" w:cs="Times New Roman"/>
          <w:sz w:val="28"/>
        </w:rPr>
        <w:t>ность вызывает у меня смех.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17. Бывает, что мне в голову приходят плохие слова, часто даже ругательства, и я не могу никак от них  изб</w:t>
      </w:r>
      <w:r w:rsidRPr="00D33473">
        <w:rPr>
          <w:rFonts w:ascii="Times New Roman" w:hAnsi="Times New Roman" w:cs="Times New Roman"/>
          <w:sz w:val="28"/>
        </w:rPr>
        <w:t>а</w:t>
      </w:r>
      <w:r w:rsidRPr="00D33473">
        <w:rPr>
          <w:rFonts w:ascii="Times New Roman" w:hAnsi="Times New Roman" w:cs="Times New Roman"/>
          <w:sz w:val="28"/>
        </w:rPr>
        <w:t>виться.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18. Я уверен, что в мое отсутствие обо мне говорят.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19. Я спокойно выхожу из дома, не беспокоясь о том, заперта ли дверь, выкл</w:t>
      </w:r>
      <w:r w:rsidRPr="00D33473">
        <w:rPr>
          <w:rFonts w:ascii="Times New Roman" w:hAnsi="Times New Roman" w:cs="Times New Roman"/>
          <w:sz w:val="28"/>
        </w:rPr>
        <w:t>ю</w:t>
      </w:r>
      <w:r w:rsidRPr="00D33473">
        <w:rPr>
          <w:rFonts w:ascii="Times New Roman" w:hAnsi="Times New Roman" w:cs="Times New Roman"/>
          <w:sz w:val="28"/>
        </w:rPr>
        <w:t>чен ли свет, газ и т.п.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20. Самое трудное для меня в любом деле – это начало.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lastRenderedPageBreak/>
        <w:t>21. Я практически всегда сдерживаю свои обещания.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22. Нельзя строго осуждать человека, нарушающего формальные прав</w:t>
      </w:r>
      <w:r w:rsidRPr="00D33473">
        <w:rPr>
          <w:rFonts w:ascii="Times New Roman" w:hAnsi="Times New Roman" w:cs="Times New Roman"/>
          <w:sz w:val="28"/>
        </w:rPr>
        <w:t>и</w:t>
      </w:r>
      <w:r w:rsidRPr="00D33473">
        <w:rPr>
          <w:rFonts w:ascii="Times New Roman" w:hAnsi="Times New Roman" w:cs="Times New Roman"/>
          <w:sz w:val="28"/>
        </w:rPr>
        <w:t>ла.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23. Мне часто приходилось выполнять распоряжения людей, гораздо меньше знающих, чем я.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24. Я не всегда говорю правду.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25. Мне трудно сосредоточиться на какой-либо задаче или работе.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26. Кое-кто настроен против меня.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 xml:space="preserve">27. Я люблю доводить </w:t>
      </w:r>
      <w:proofErr w:type="gramStart"/>
      <w:r w:rsidRPr="00D33473">
        <w:rPr>
          <w:rFonts w:ascii="Times New Roman" w:hAnsi="Times New Roman" w:cs="Times New Roman"/>
          <w:sz w:val="28"/>
        </w:rPr>
        <w:t>начатое</w:t>
      </w:r>
      <w:proofErr w:type="gramEnd"/>
      <w:r w:rsidRPr="00D33473">
        <w:rPr>
          <w:rFonts w:ascii="Times New Roman" w:hAnsi="Times New Roman" w:cs="Times New Roman"/>
          <w:sz w:val="28"/>
        </w:rPr>
        <w:t xml:space="preserve"> до конца.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 xml:space="preserve">28. Я всегда стараюсь не откладывать </w:t>
      </w:r>
      <w:proofErr w:type="gramStart"/>
      <w:r w:rsidRPr="00D33473">
        <w:rPr>
          <w:rFonts w:ascii="Times New Roman" w:hAnsi="Times New Roman" w:cs="Times New Roman"/>
          <w:sz w:val="28"/>
        </w:rPr>
        <w:t>на завтра</w:t>
      </w:r>
      <w:proofErr w:type="gramEnd"/>
      <w:r w:rsidRPr="00D33473">
        <w:rPr>
          <w:rFonts w:ascii="Times New Roman" w:hAnsi="Times New Roman" w:cs="Times New Roman"/>
          <w:sz w:val="28"/>
        </w:rPr>
        <w:t xml:space="preserve"> то, что можно сделать с</w:t>
      </w:r>
      <w:r w:rsidRPr="00D33473">
        <w:rPr>
          <w:rFonts w:ascii="Times New Roman" w:hAnsi="Times New Roman" w:cs="Times New Roman"/>
          <w:sz w:val="28"/>
        </w:rPr>
        <w:t>е</w:t>
      </w:r>
      <w:r w:rsidRPr="00D33473">
        <w:rPr>
          <w:rFonts w:ascii="Times New Roman" w:hAnsi="Times New Roman" w:cs="Times New Roman"/>
          <w:sz w:val="28"/>
        </w:rPr>
        <w:t>годня.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29. Когда я иду или еду по улице, я часто подмечаю изменения в окружающей обстановке – по</w:t>
      </w:r>
      <w:r w:rsidRPr="00D33473">
        <w:rPr>
          <w:rFonts w:ascii="Times New Roman" w:hAnsi="Times New Roman" w:cs="Times New Roman"/>
          <w:sz w:val="28"/>
        </w:rPr>
        <w:t>д</w:t>
      </w:r>
      <w:r w:rsidRPr="00D33473">
        <w:rPr>
          <w:rFonts w:ascii="Times New Roman" w:hAnsi="Times New Roman" w:cs="Times New Roman"/>
          <w:sz w:val="28"/>
        </w:rPr>
        <w:t>стриженные кусты, новые рекламные щиты и т.п.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30. Иногда я так настаиваю на своем, что люди теряют терпение.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31. Иногда знакомые подшучивают над моей аккуратностью и педанти</w:t>
      </w:r>
      <w:r w:rsidRPr="00D33473">
        <w:rPr>
          <w:rFonts w:ascii="Times New Roman" w:hAnsi="Times New Roman" w:cs="Times New Roman"/>
          <w:sz w:val="28"/>
        </w:rPr>
        <w:t>ч</w:t>
      </w:r>
      <w:r w:rsidRPr="00D33473">
        <w:rPr>
          <w:rFonts w:ascii="Times New Roman" w:hAnsi="Times New Roman" w:cs="Times New Roman"/>
          <w:sz w:val="28"/>
        </w:rPr>
        <w:t>ностью.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32. Если я не прав, я не сержусь.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33. Обычно меня настораживают люди, которые относятся ко мне дружелюбнее, чем я ож</w:t>
      </w:r>
      <w:r w:rsidRPr="00D33473">
        <w:rPr>
          <w:rFonts w:ascii="Times New Roman" w:hAnsi="Times New Roman" w:cs="Times New Roman"/>
          <w:sz w:val="28"/>
        </w:rPr>
        <w:t>и</w:t>
      </w:r>
      <w:r w:rsidRPr="00D33473">
        <w:rPr>
          <w:rFonts w:ascii="Times New Roman" w:hAnsi="Times New Roman" w:cs="Times New Roman"/>
          <w:sz w:val="28"/>
        </w:rPr>
        <w:t>дал.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34. Мне трудно отвлечься от начатой работы даже ненадолго.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35. Когда я вижу, что меня не понимают, я легко отказываюсь от намер</w:t>
      </w:r>
      <w:r w:rsidRPr="00D33473">
        <w:rPr>
          <w:rFonts w:ascii="Times New Roman" w:hAnsi="Times New Roman" w:cs="Times New Roman"/>
          <w:sz w:val="28"/>
        </w:rPr>
        <w:t>е</w:t>
      </w:r>
      <w:r w:rsidRPr="00D33473">
        <w:rPr>
          <w:rFonts w:ascii="Times New Roman" w:hAnsi="Times New Roman" w:cs="Times New Roman"/>
          <w:sz w:val="28"/>
        </w:rPr>
        <w:t>ния доказать что-либо.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36. В трудные моменты я умею позаботиться о других.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37. У меня тяга к перемене мест, и я счастлив, когда брожу где-нибудь или п</w:t>
      </w:r>
      <w:r w:rsidRPr="00D33473">
        <w:rPr>
          <w:rFonts w:ascii="Times New Roman" w:hAnsi="Times New Roman" w:cs="Times New Roman"/>
          <w:sz w:val="28"/>
        </w:rPr>
        <w:t>у</w:t>
      </w:r>
      <w:r w:rsidRPr="00D33473">
        <w:rPr>
          <w:rFonts w:ascii="Times New Roman" w:hAnsi="Times New Roman" w:cs="Times New Roman"/>
          <w:sz w:val="28"/>
        </w:rPr>
        <w:t>тешествую.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38. Мне нелегко переключаться на новое д</w:t>
      </w:r>
      <w:r w:rsidRPr="00D33473">
        <w:rPr>
          <w:rFonts w:ascii="Times New Roman" w:hAnsi="Times New Roman" w:cs="Times New Roman"/>
          <w:sz w:val="28"/>
        </w:rPr>
        <w:t>е</w:t>
      </w:r>
      <w:r w:rsidRPr="00D33473">
        <w:rPr>
          <w:rFonts w:ascii="Times New Roman" w:hAnsi="Times New Roman" w:cs="Times New Roman"/>
          <w:sz w:val="28"/>
        </w:rPr>
        <w:t>ло, но потом, разобравшись, я справляюсь с ним лучше других.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39. Мне нравится детально изучать то, чем я занимаюсь.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40. Мать или отец заставляли меня подчиняться даже тогда, когда я считал это неразу</w:t>
      </w:r>
      <w:r w:rsidRPr="00D33473">
        <w:rPr>
          <w:rFonts w:ascii="Times New Roman" w:hAnsi="Times New Roman" w:cs="Times New Roman"/>
          <w:sz w:val="28"/>
        </w:rPr>
        <w:t>м</w:t>
      </w:r>
      <w:r w:rsidRPr="00D33473">
        <w:rPr>
          <w:rFonts w:ascii="Times New Roman" w:hAnsi="Times New Roman" w:cs="Times New Roman"/>
          <w:sz w:val="28"/>
        </w:rPr>
        <w:t>ным.</w:t>
      </w:r>
    </w:p>
    <w:p w:rsidR="00D33473" w:rsidRPr="00D33473" w:rsidRDefault="00D33473" w:rsidP="00D33473">
      <w:pPr>
        <w:pStyle w:val="a3"/>
        <w:ind w:firstLine="709"/>
        <w:contextualSpacing/>
        <w:rPr>
          <w:sz w:val="28"/>
          <w:szCs w:val="28"/>
          <w:u w:val="single"/>
        </w:rPr>
      </w:pPr>
      <w:r w:rsidRPr="00D33473">
        <w:rPr>
          <w:sz w:val="28"/>
          <w:szCs w:val="28"/>
        </w:rPr>
        <w:t>41. Я умею быть спокойным и даже немного равнодушным при виде чужого несч</w:t>
      </w:r>
      <w:r w:rsidRPr="00D33473">
        <w:rPr>
          <w:sz w:val="28"/>
          <w:szCs w:val="28"/>
        </w:rPr>
        <w:t>а</w:t>
      </w:r>
      <w:r w:rsidRPr="00D33473">
        <w:rPr>
          <w:sz w:val="28"/>
          <w:szCs w:val="28"/>
        </w:rPr>
        <w:t>стья.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42. Я легко переключаюсь с одного дела на другое.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43. Из всех мнений по спорному вопросу только одно действительно я</w:t>
      </w:r>
      <w:r w:rsidRPr="00D33473">
        <w:rPr>
          <w:rFonts w:ascii="Times New Roman" w:hAnsi="Times New Roman" w:cs="Times New Roman"/>
          <w:sz w:val="28"/>
        </w:rPr>
        <w:t>в</w:t>
      </w:r>
      <w:r w:rsidRPr="00D33473">
        <w:rPr>
          <w:rFonts w:ascii="Times New Roman" w:hAnsi="Times New Roman" w:cs="Times New Roman"/>
          <w:sz w:val="28"/>
        </w:rPr>
        <w:t>ляется верным.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44. Я люблю доводить свои умения и н</w:t>
      </w:r>
      <w:r w:rsidRPr="00D33473">
        <w:rPr>
          <w:rFonts w:ascii="Times New Roman" w:hAnsi="Times New Roman" w:cs="Times New Roman"/>
          <w:sz w:val="28"/>
        </w:rPr>
        <w:t>а</w:t>
      </w:r>
      <w:r w:rsidRPr="00D33473">
        <w:rPr>
          <w:rFonts w:ascii="Times New Roman" w:hAnsi="Times New Roman" w:cs="Times New Roman"/>
          <w:sz w:val="28"/>
        </w:rPr>
        <w:t>выки до автоматизма.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45. Меня легко у</w:t>
      </w:r>
      <w:r w:rsidRPr="00D33473">
        <w:rPr>
          <w:rFonts w:ascii="Times New Roman" w:hAnsi="Times New Roman" w:cs="Times New Roman"/>
          <w:sz w:val="28"/>
        </w:rPr>
        <w:t>в</w:t>
      </w:r>
      <w:r w:rsidRPr="00D33473">
        <w:rPr>
          <w:rFonts w:ascii="Times New Roman" w:hAnsi="Times New Roman" w:cs="Times New Roman"/>
          <w:sz w:val="28"/>
        </w:rPr>
        <w:t>лечь новыми затеями.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46. Я пытаюсь д</w:t>
      </w:r>
      <w:r w:rsidRPr="00D33473">
        <w:rPr>
          <w:rFonts w:ascii="Times New Roman" w:hAnsi="Times New Roman" w:cs="Times New Roman"/>
          <w:sz w:val="28"/>
        </w:rPr>
        <w:t>о</w:t>
      </w:r>
      <w:r w:rsidRPr="00D33473">
        <w:rPr>
          <w:rFonts w:ascii="Times New Roman" w:hAnsi="Times New Roman" w:cs="Times New Roman"/>
          <w:sz w:val="28"/>
        </w:rPr>
        <w:t>биться своего наперекор обстоятельствам.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lastRenderedPageBreak/>
        <w:t>47. Во время монотонной работы я невольно начинаю изменять способ дейс</w:t>
      </w:r>
      <w:r w:rsidRPr="00D33473">
        <w:rPr>
          <w:rFonts w:ascii="Times New Roman" w:hAnsi="Times New Roman" w:cs="Times New Roman"/>
          <w:sz w:val="28"/>
        </w:rPr>
        <w:t>т</w:t>
      </w:r>
      <w:r w:rsidRPr="00D33473">
        <w:rPr>
          <w:rFonts w:ascii="Times New Roman" w:hAnsi="Times New Roman" w:cs="Times New Roman"/>
          <w:sz w:val="28"/>
        </w:rPr>
        <w:t>вия, даже если это порой ухудшает результат.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48. Люди порой завидуют моему терп</w:t>
      </w:r>
      <w:r w:rsidRPr="00D33473">
        <w:rPr>
          <w:rFonts w:ascii="Times New Roman" w:hAnsi="Times New Roman" w:cs="Times New Roman"/>
          <w:sz w:val="28"/>
        </w:rPr>
        <w:t>е</w:t>
      </w:r>
      <w:r w:rsidRPr="00D33473">
        <w:rPr>
          <w:rFonts w:ascii="Times New Roman" w:hAnsi="Times New Roman" w:cs="Times New Roman"/>
          <w:sz w:val="28"/>
        </w:rPr>
        <w:t>нию и дотошности.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49. На улице, в транспорте я часто разглядываю окружающих л</w:t>
      </w:r>
      <w:r w:rsidRPr="00D33473">
        <w:rPr>
          <w:rFonts w:ascii="Times New Roman" w:hAnsi="Times New Roman" w:cs="Times New Roman"/>
          <w:sz w:val="28"/>
        </w:rPr>
        <w:t>ю</w:t>
      </w:r>
      <w:r w:rsidRPr="00D33473">
        <w:rPr>
          <w:rFonts w:ascii="Times New Roman" w:hAnsi="Times New Roman" w:cs="Times New Roman"/>
          <w:sz w:val="28"/>
        </w:rPr>
        <w:t>дей.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50. Если бы люди не были настроены против меня, я бы достиг в жизни гораздо больш</w:t>
      </w:r>
      <w:r w:rsidRPr="00D33473">
        <w:rPr>
          <w:rFonts w:ascii="Times New Roman" w:hAnsi="Times New Roman" w:cs="Times New Roman"/>
          <w:sz w:val="28"/>
        </w:rPr>
        <w:t>е</w:t>
      </w:r>
      <w:r w:rsidRPr="00D33473">
        <w:rPr>
          <w:rFonts w:ascii="Times New Roman" w:hAnsi="Times New Roman" w:cs="Times New Roman"/>
          <w:sz w:val="28"/>
        </w:rPr>
        <w:t>го.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33473">
        <w:rPr>
          <w:rFonts w:ascii="Times New Roman" w:hAnsi="Times New Roman" w:cs="Times New Roman"/>
          <w:sz w:val="28"/>
          <w:u w:val="single"/>
        </w:rPr>
        <w:t>Обработка данных:</w:t>
      </w:r>
      <w:r w:rsidRPr="00D33473">
        <w:rPr>
          <w:rFonts w:ascii="Times New Roman" w:hAnsi="Times New Roman" w:cs="Times New Roman"/>
          <w:sz w:val="28"/>
        </w:rPr>
        <w:t xml:space="preserve"> производится с п</w:t>
      </w:r>
      <w:r w:rsidRPr="00D33473">
        <w:rPr>
          <w:rFonts w:ascii="Times New Roman" w:hAnsi="Times New Roman" w:cs="Times New Roman"/>
          <w:sz w:val="28"/>
        </w:rPr>
        <w:t>о</w:t>
      </w:r>
      <w:r w:rsidRPr="00D33473">
        <w:rPr>
          <w:rFonts w:ascii="Times New Roman" w:hAnsi="Times New Roman" w:cs="Times New Roman"/>
          <w:sz w:val="28"/>
        </w:rPr>
        <w:t>мощью ключа.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33473">
        <w:rPr>
          <w:rFonts w:ascii="Times New Roman" w:hAnsi="Times New Roman" w:cs="Times New Roman"/>
          <w:i/>
          <w:sz w:val="28"/>
        </w:rPr>
        <w:t>Ригидность</w:t>
      </w:r>
      <w:r w:rsidRPr="00D33473">
        <w:rPr>
          <w:rFonts w:ascii="Times New Roman" w:hAnsi="Times New Roman" w:cs="Times New Roman"/>
          <w:sz w:val="28"/>
        </w:rPr>
        <w:t xml:space="preserve">: «да» – 2, 3, 6, </w:t>
      </w:r>
      <w:r w:rsidRPr="00D33473">
        <w:rPr>
          <w:rFonts w:ascii="Times New Roman" w:hAnsi="Times New Roman" w:cs="Times New Roman"/>
          <w:sz w:val="28"/>
          <w:szCs w:val="28"/>
        </w:rPr>
        <w:t>8,</w:t>
      </w:r>
      <w:r w:rsidRPr="00D33473">
        <w:rPr>
          <w:rFonts w:ascii="Times New Roman" w:hAnsi="Times New Roman" w:cs="Times New Roman"/>
          <w:sz w:val="28"/>
        </w:rPr>
        <w:t xml:space="preserve"> </w:t>
      </w:r>
      <w:r w:rsidRPr="00D33473">
        <w:rPr>
          <w:rFonts w:ascii="Times New Roman" w:hAnsi="Times New Roman" w:cs="Times New Roman"/>
          <w:sz w:val="28"/>
          <w:szCs w:val="28"/>
        </w:rPr>
        <w:t>9, 11,</w:t>
      </w:r>
      <w:r w:rsidRPr="00D33473">
        <w:rPr>
          <w:rFonts w:ascii="Times New Roman" w:hAnsi="Times New Roman" w:cs="Times New Roman"/>
          <w:sz w:val="28"/>
        </w:rPr>
        <w:t xml:space="preserve"> 13, </w:t>
      </w:r>
      <w:r w:rsidRPr="00D33473">
        <w:rPr>
          <w:rFonts w:ascii="Times New Roman" w:hAnsi="Times New Roman" w:cs="Times New Roman"/>
          <w:sz w:val="28"/>
          <w:szCs w:val="28"/>
        </w:rPr>
        <w:t>14, 18,</w:t>
      </w:r>
      <w:r w:rsidRPr="00D33473">
        <w:rPr>
          <w:rFonts w:ascii="Times New Roman" w:hAnsi="Times New Roman" w:cs="Times New Roman"/>
          <w:sz w:val="28"/>
        </w:rPr>
        <w:t xml:space="preserve"> 20, 23, 26, 27, 30, 31, 33, 34, 38, 39, 40, 43, 44, 46, 48, 50.</w:t>
      </w:r>
    </w:p>
    <w:p w:rsidR="00D33473" w:rsidRPr="00D33473" w:rsidRDefault="00D33473" w:rsidP="00D33473">
      <w:pPr>
        <w:pStyle w:val="a3"/>
        <w:ind w:firstLine="709"/>
        <w:contextualSpacing/>
        <w:rPr>
          <w:sz w:val="28"/>
          <w:szCs w:val="28"/>
        </w:rPr>
      </w:pPr>
      <w:r w:rsidRPr="00D33473">
        <w:rPr>
          <w:sz w:val="28"/>
          <w:szCs w:val="28"/>
        </w:rPr>
        <w:t xml:space="preserve">                      «нет» – 1, 4, 7, 12, 15, 19, 22, 25, 29, 35, 37, 42, 45, 47, 49.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33473">
        <w:rPr>
          <w:rFonts w:ascii="Times New Roman" w:hAnsi="Times New Roman" w:cs="Times New Roman"/>
          <w:i/>
          <w:sz w:val="28"/>
        </w:rPr>
        <w:t>Ложь</w:t>
      </w:r>
      <w:r w:rsidRPr="00D33473">
        <w:rPr>
          <w:rFonts w:ascii="Times New Roman" w:hAnsi="Times New Roman" w:cs="Times New Roman"/>
          <w:sz w:val="28"/>
        </w:rPr>
        <w:t>: «да» – 21, 28, 32, 36.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33473">
        <w:rPr>
          <w:rFonts w:ascii="Times New Roman" w:hAnsi="Times New Roman" w:cs="Times New Roman"/>
          <w:sz w:val="28"/>
        </w:rPr>
        <w:t xml:space="preserve">            «нет» – 5, 10, 16, 17, 24, 41.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</w:rPr>
        <w:t>Каждый ответ, совпадающий с ключом, оценивается в 1 балл. Все баллы суммирую</w:t>
      </w:r>
      <w:r w:rsidRPr="00D33473">
        <w:rPr>
          <w:rFonts w:ascii="Times New Roman" w:hAnsi="Times New Roman" w:cs="Times New Roman"/>
          <w:sz w:val="28"/>
        </w:rPr>
        <w:t>т</w:t>
      </w:r>
      <w:r w:rsidRPr="00D33473">
        <w:rPr>
          <w:rFonts w:ascii="Times New Roman" w:hAnsi="Times New Roman" w:cs="Times New Roman"/>
          <w:sz w:val="28"/>
        </w:rPr>
        <w:t>ся.</w:t>
      </w:r>
    </w:p>
    <w:p w:rsidR="00D33473" w:rsidRPr="00D33473" w:rsidRDefault="00D33473" w:rsidP="00D33473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u w:val="single"/>
        </w:rPr>
      </w:pPr>
    </w:p>
    <w:p w:rsidR="00D33473" w:rsidRPr="00D33473" w:rsidRDefault="00D33473" w:rsidP="00D33473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u w:val="single"/>
        </w:rPr>
      </w:pPr>
      <w:r w:rsidRPr="00D33473">
        <w:rPr>
          <w:rFonts w:ascii="Times New Roman" w:hAnsi="Times New Roman" w:cs="Times New Roman"/>
          <w:sz w:val="28"/>
          <w:u w:val="single"/>
        </w:rPr>
        <w:t>Критерии оценки полученных результатов.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473">
        <w:rPr>
          <w:rFonts w:ascii="Times New Roman" w:hAnsi="Times New Roman" w:cs="Times New Roman"/>
          <w:sz w:val="28"/>
        </w:rPr>
        <w:t xml:space="preserve">Если испытуемый по шкале лжи набрал 4 балла и более, это означает, что </w:t>
      </w:r>
      <w:r w:rsidRPr="00D33473">
        <w:rPr>
          <w:rFonts w:ascii="Times New Roman" w:hAnsi="Times New Roman" w:cs="Times New Roman"/>
          <w:sz w:val="28"/>
          <w:szCs w:val="28"/>
        </w:rPr>
        <w:t xml:space="preserve">он не был достаточно искренним во время обследования и результаты будут недостоверны. Поэтому протокол </w:t>
      </w:r>
      <w:proofErr w:type="gramStart"/>
      <w:r w:rsidRPr="00D33473">
        <w:rPr>
          <w:rFonts w:ascii="Times New Roman" w:hAnsi="Times New Roman" w:cs="Times New Roman"/>
          <w:sz w:val="28"/>
          <w:szCs w:val="28"/>
        </w:rPr>
        <w:t>бракуется</w:t>
      </w:r>
      <w:proofErr w:type="gramEnd"/>
      <w:r w:rsidRPr="00D33473">
        <w:rPr>
          <w:rFonts w:ascii="Times New Roman" w:hAnsi="Times New Roman" w:cs="Times New Roman"/>
          <w:sz w:val="28"/>
          <w:szCs w:val="28"/>
        </w:rPr>
        <w:t xml:space="preserve"> и ответы далее не обрабат</w:t>
      </w:r>
      <w:r w:rsidRPr="00D33473">
        <w:rPr>
          <w:rFonts w:ascii="Times New Roman" w:hAnsi="Times New Roman" w:cs="Times New Roman"/>
          <w:sz w:val="28"/>
          <w:szCs w:val="28"/>
        </w:rPr>
        <w:t>ы</w:t>
      </w:r>
      <w:r w:rsidRPr="00D33473">
        <w:rPr>
          <w:rFonts w:ascii="Times New Roman" w:hAnsi="Times New Roman" w:cs="Times New Roman"/>
          <w:sz w:val="28"/>
          <w:szCs w:val="28"/>
        </w:rPr>
        <w:t>ваются.</w:t>
      </w:r>
    </w:p>
    <w:p w:rsidR="00D33473" w:rsidRPr="00D33473" w:rsidRDefault="00D33473" w:rsidP="00D33473">
      <w:pPr>
        <w:pStyle w:val="a3"/>
        <w:ind w:firstLine="709"/>
        <w:contextualSpacing/>
        <w:rPr>
          <w:sz w:val="28"/>
          <w:szCs w:val="28"/>
        </w:rPr>
      </w:pPr>
      <w:r w:rsidRPr="00D33473">
        <w:rPr>
          <w:sz w:val="28"/>
          <w:szCs w:val="28"/>
        </w:rPr>
        <w:t>По шкале ригидности: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473">
        <w:rPr>
          <w:rFonts w:ascii="Times New Roman" w:hAnsi="Times New Roman" w:cs="Times New Roman"/>
          <w:sz w:val="28"/>
          <w:szCs w:val="28"/>
        </w:rPr>
        <w:t>1) 0-14 баллов – низкий уровень проявления ригидности;</w:t>
      </w:r>
    </w:p>
    <w:p w:rsidR="00D33473" w:rsidRPr="00D33473" w:rsidRDefault="00D33473" w:rsidP="00D334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473">
        <w:rPr>
          <w:rFonts w:ascii="Times New Roman" w:hAnsi="Times New Roman" w:cs="Times New Roman"/>
          <w:sz w:val="28"/>
          <w:szCs w:val="28"/>
        </w:rPr>
        <w:t>2) 15-25 баллов – средний уровень проявл</w:t>
      </w:r>
      <w:r w:rsidRPr="00D33473">
        <w:rPr>
          <w:rFonts w:ascii="Times New Roman" w:hAnsi="Times New Roman" w:cs="Times New Roman"/>
          <w:sz w:val="28"/>
          <w:szCs w:val="28"/>
        </w:rPr>
        <w:t>е</w:t>
      </w:r>
      <w:r w:rsidRPr="00D33473">
        <w:rPr>
          <w:rFonts w:ascii="Times New Roman" w:hAnsi="Times New Roman" w:cs="Times New Roman"/>
          <w:sz w:val="28"/>
          <w:szCs w:val="28"/>
        </w:rPr>
        <w:t>ния ригидности;</w:t>
      </w:r>
    </w:p>
    <w:p w:rsidR="00D33473" w:rsidRDefault="00D33473" w:rsidP="00D3347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D33473">
        <w:rPr>
          <w:sz w:val="28"/>
          <w:szCs w:val="28"/>
        </w:rPr>
        <w:t>3) 26-50 баллов – высокий уровень проявл</w:t>
      </w:r>
      <w:r w:rsidRPr="00D33473">
        <w:rPr>
          <w:sz w:val="28"/>
          <w:szCs w:val="28"/>
        </w:rPr>
        <w:t>е</w:t>
      </w:r>
      <w:r w:rsidRPr="00D33473">
        <w:rPr>
          <w:sz w:val="28"/>
          <w:szCs w:val="28"/>
        </w:rPr>
        <w:t>ния ригидности.</w:t>
      </w:r>
    </w:p>
    <w:p w:rsidR="00CD020B" w:rsidRDefault="00CD020B" w:rsidP="00D33473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</w:p>
    <w:p w:rsidR="00CD020B" w:rsidRPr="00CD020B" w:rsidRDefault="00CD020B" w:rsidP="00CD020B">
      <w:pPr>
        <w:pStyle w:val="a5"/>
        <w:spacing w:after="0"/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CD020B">
        <w:rPr>
          <w:b/>
          <w:sz w:val="28"/>
          <w:szCs w:val="28"/>
        </w:rPr>
        <w:t>ГОЛ</w:t>
      </w:r>
      <w:r w:rsidR="0044536E">
        <w:rPr>
          <w:b/>
          <w:sz w:val="28"/>
          <w:szCs w:val="28"/>
        </w:rPr>
        <w:t xml:space="preserve"> </w:t>
      </w:r>
      <w:r w:rsidRPr="00CD020B">
        <w:rPr>
          <w:b/>
          <w:sz w:val="28"/>
          <w:szCs w:val="28"/>
        </w:rPr>
        <w:t>(групповая оценка личности)</w:t>
      </w:r>
    </w:p>
    <w:p w:rsidR="00000000" w:rsidRPr="00CD020B" w:rsidRDefault="0044536E" w:rsidP="00D33473">
      <w:pPr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D020B" w:rsidRDefault="00CD020B" w:rsidP="00D3347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D020B" w:rsidRPr="00CD020B" w:rsidRDefault="00CD020B" w:rsidP="00CD020B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020B">
        <w:rPr>
          <w:rFonts w:ascii="Times New Roman" w:hAnsi="Times New Roman" w:cs="Times New Roman"/>
          <w:caps/>
          <w:sz w:val="28"/>
          <w:szCs w:val="28"/>
        </w:rPr>
        <w:t xml:space="preserve">2. </w:t>
      </w:r>
      <w:r w:rsidRPr="00CD020B">
        <w:rPr>
          <w:rFonts w:ascii="Times New Roman" w:hAnsi="Times New Roman" w:cs="Times New Roman"/>
          <w:sz w:val="28"/>
        </w:rPr>
        <w:t xml:space="preserve">В качестве критерия </w:t>
      </w:r>
      <w:proofErr w:type="spellStart"/>
      <w:r w:rsidRPr="00CD020B">
        <w:rPr>
          <w:rFonts w:ascii="Times New Roman" w:hAnsi="Times New Roman" w:cs="Times New Roman"/>
          <w:sz w:val="28"/>
        </w:rPr>
        <w:t>валидизации</w:t>
      </w:r>
      <w:proofErr w:type="spellEnd"/>
      <w:r w:rsidRPr="00CD020B">
        <w:rPr>
          <w:rFonts w:ascii="Times New Roman" w:hAnsi="Times New Roman" w:cs="Times New Roman"/>
          <w:sz w:val="28"/>
        </w:rPr>
        <w:t xml:space="preserve"> будут использоваться экспертные оценки. Для их получения применяют метод групповой оценки личн</w:t>
      </w:r>
      <w:r w:rsidRPr="00CD020B">
        <w:rPr>
          <w:rFonts w:ascii="Times New Roman" w:hAnsi="Times New Roman" w:cs="Times New Roman"/>
          <w:sz w:val="28"/>
        </w:rPr>
        <w:t>о</w:t>
      </w:r>
      <w:r w:rsidRPr="00CD020B">
        <w:rPr>
          <w:rFonts w:ascii="Times New Roman" w:hAnsi="Times New Roman" w:cs="Times New Roman"/>
          <w:sz w:val="28"/>
        </w:rPr>
        <w:t>сти (ГОЛ)</w:t>
      </w:r>
      <w:r w:rsidRPr="00CD020B">
        <w:rPr>
          <w:rFonts w:ascii="Times New Roman" w:hAnsi="Times New Roman" w:cs="Times New Roman"/>
          <w:sz w:val="24"/>
        </w:rPr>
        <w:t xml:space="preserve"> </w:t>
      </w:r>
      <w:r w:rsidRPr="00CD020B">
        <w:rPr>
          <w:rFonts w:ascii="Times New Roman" w:hAnsi="Times New Roman" w:cs="Times New Roman"/>
          <w:sz w:val="28"/>
          <w:szCs w:val="28"/>
        </w:rPr>
        <w:t>(Кузьмин Е.С., Семенов В.В., 1977)</w:t>
      </w:r>
      <w:r w:rsidRPr="00CD020B">
        <w:rPr>
          <w:rFonts w:ascii="Times New Roman" w:hAnsi="Times New Roman" w:cs="Times New Roman"/>
          <w:sz w:val="28"/>
        </w:rPr>
        <w:t>.</w:t>
      </w:r>
      <w:r w:rsidRPr="00CD020B">
        <w:rPr>
          <w:rFonts w:ascii="Times New Roman" w:hAnsi="Times New Roman" w:cs="Times New Roman"/>
          <w:sz w:val="28"/>
          <w:szCs w:val="28"/>
        </w:rPr>
        <w:t xml:space="preserve"> Необходимость в экспертных оценках возникает тогда, когда отсутствует тест, параллельно изм</w:t>
      </w:r>
      <w:r w:rsidRPr="00CD020B">
        <w:rPr>
          <w:rFonts w:ascii="Times New Roman" w:hAnsi="Times New Roman" w:cs="Times New Roman"/>
          <w:sz w:val="28"/>
          <w:szCs w:val="28"/>
        </w:rPr>
        <w:t>е</w:t>
      </w:r>
      <w:r w:rsidRPr="00CD020B">
        <w:rPr>
          <w:rFonts w:ascii="Times New Roman" w:hAnsi="Times New Roman" w:cs="Times New Roman"/>
          <w:sz w:val="28"/>
          <w:szCs w:val="28"/>
        </w:rPr>
        <w:t>ряющий интересующее свойство, а также отсутствует разработанный теоретический контекст, позв</w:t>
      </w:r>
      <w:r w:rsidRPr="00CD020B">
        <w:rPr>
          <w:rFonts w:ascii="Times New Roman" w:hAnsi="Times New Roman" w:cs="Times New Roman"/>
          <w:sz w:val="28"/>
          <w:szCs w:val="28"/>
        </w:rPr>
        <w:t>о</w:t>
      </w:r>
      <w:r w:rsidRPr="00CD020B">
        <w:rPr>
          <w:rFonts w:ascii="Times New Roman" w:hAnsi="Times New Roman" w:cs="Times New Roman"/>
          <w:sz w:val="28"/>
          <w:szCs w:val="28"/>
        </w:rPr>
        <w:t xml:space="preserve">ляющий проверять </w:t>
      </w:r>
      <w:proofErr w:type="spellStart"/>
      <w:r w:rsidRPr="00CD020B">
        <w:rPr>
          <w:rFonts w:ascii="Times New Roman" w:hAnsi="Times New Roman" w:cs="Times New Roman"/>
          <w:sz w:val="28"/>
          <w:szCs w:val="28"/>
        </w:rPr>
        <w:t>конструктную</w:t>
      </w:r>
      <w:proofErr w:type="spellEnd"/>
      <w:r w:rsidRPr="00CD0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20B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CD020B">
        <w:rPr>
          <w:rFonts w:ascii="Times New Roman" w:hAnsi="Times New Roman" w:cs="Times New Roman"/>
          <w:sz w:val="28"/>
          <w:szCs w:val="28"/>
        </w:rPr>
        <w:t xml:space="preserve">. В случае, когда экспертные оценки используются для эмпирической </w:t>
      </w:r>
      <w:proofErr w:type="spellStart"/>
      <w:r w:rsidRPr="00CD020B">
        <w:rPr>
          <w:rFonts w:ascii="Times New Roman" w:hAnsi="Times New Roman" w:cs="Times New Roman"/>
          <w:sz w:val="28"/>
          <w:szCs w:val="28"/>
        </w:rPr>
        <w:t>валидизации</w:t>
      </w:r>
      <w:proofErr w:type="spellEnd"/>
      <w:r w:rsidRPr="00CD020B">
        <w:rPr>
          <w:rFonts w:ascii="Times New Roman" w:hAnsi="Times New Roman" w:cs="Times New Roman"/>
          <w:sz w:val="28"/>
          <w:szCs w:val="28"/>
        </w:rPr>
        <w:t xml:space="preserve"> теста, </w:t>
      </w:r>
      <w:r w:rsidRPr="00CD020B">
        <w:rPr>
          <w:rFonts w:ascii="Times New Roman" w:hAnsi="Times New Roman" w:cs="Times New Roman"/>
          <w:sz w:val="28"/>
          <w:szCs w:val="28"/>
        </w:rPr>
        <w:lastRenderedPageBreak/>
        <w:t>эксперты работают не с тестом (с его содержанием), а с исп</w:t>
      </w:r>
      <w:r w:rsidRPr="00CD020B">
        <w:rPr>
          <w:rFonts w:ascii="Times New Roman" w:hAnsi="Times New Roman" w:cs="Times New Roman"/>
          <w:sz w:val="28"/>
          <w:szCs w:val="28"/>
        </w:rPr>
        <w:t>ы</w:t>
      </w:r>
      <w:r w:rsidRPr="00CD020B">
        <w:rPr>
          <w:rFonts w:ascii="Times New Roman" w:hAnsi="Times New Roman" w:cs="Times New Roman"/>
          <w:sz w:val="28"/>
          <w:szCs w:val="28"/>
        </w:rPr>
        <w:t>туемыми из выборки стандартизации. Эксперты должны хорошо знать испытуемых. Экспертам следует обеспечить стандартные условия для наблюдения за испытуемыми. Но поскольку такое н</w:t>
      </w:r>
      <w:r w:rsidRPr="00CD020B">
        <w:rPr>
          <w:rFonts w:ascii="Times New Roman" w:hAnsi="Times New Roman" w:cs="Times New Roman"/>
          <w:sz w:val="28"/>
          <w:szCs w:val="28"/>
        </w:rPr>
        <w:t>а</w:t>
      </w:r>
      <w:r w:rsidRPr="00CD020B">
        <w:rPr>
          <w:rFonts w:ascii="Times New Roman" w:hAnsi="Times New Roman" w:cs="Times New Roman"/>
          <w:sz w:val="28"/>
          <w:szCs w:val="28"/>
        </w:rPr>
        <w:t>блюдение не всегда можно организовать на практике, часто прибегают к суб</w:t>
      </w:r>
      <w:r w:rsidRPr="00CD020B">
        <w:rPr>
          <w:rFonts w:ascii="Times New Roman" w:hAnsi="Times New Roman" w:cs="Times New Roman"/>
          <w:sz w:val="28"/>
          <w:szCs w:val="28"/>
        </w:rPr>
        <w:t>ъ</w:t>
      </w:r>
      <w:r w:rsidRPr="00CD020B">
        <w:rPr>
          <w:rFonts w:ascii="Times New Roman" w:hAnsi="Times New Roman" w:cs="Times New Roman"/>
          <w:sz w:val="28"/>
          <w:szCs w:val="28"/>
        </w:rPr>
        <w:t>ективным оценкам, которые выносят испытуемому люди из его круга, име</w:t>
      </w:r>
      <w:r w:rsidRPr="00CD020B">
        <w:rPr>
          <w:rFonts w:ascii="Times New Roman" w:hAnsi="Times New Roman" w:cs="Times New Roman"/>
          <w:sz w:val="28"/>
          <w:szCs w:val="28"/>
        </w:rPr>
        <w:t>ю</w:t>
      </w:r>
      <w:r w:rsidRPr="00CD020B">
        <w:rPr>
          <w:rFonts w:ascii="Times New Roman" w:hAnsi="Times New Roman" w:cs="Times New Roman"/>
          <w:sz w:val="28"/>
          <w:szCs w:val="28"/>
        </w:rPr>
        <w:t>щие опыт реального общения с ним. В этом случае психолог должен составить детальную инструкцию экспертам (</w:t>
      </w:r>
      <w:proofErr w:type="spellStart"/>
      <w:r w:rsidRPr="00CD020B">
        <w:rPr>
          <w:rFonts w:ascii="Times New Roman" w:hAnsi="Times New Roman" w:cs="Times New Roman"/>
          <w:sz w:val="28"/>
          <w:szCs w:val="28"/>
        </w:rPr>
        <w:t>оценщикам-непсихологам</w:t>
      </w:r>
      <w:proofErr w:type="spellEnd"/>
      <w:r w:rsidRPr="00CD020B">
        <w:rPr>
          <w:rFonts w:ascii="Times New Roman" w:hAnsi="Times New Roman" w:cs="Times New Roman"/>
          <w:sz w:val="28"/>
          <w:szCs w:val="28"/>
        </w:rPr>
        <w:t>), однозначно з</w:t>
      </w:r>
      <w:r w:rsidRPr="00CD020B">
        <w:rPr>
          <w:rFonts w:ascii="Times New Roman" w:hAnsi="Times New Roman" w:cs="Times New Roman"/>
          <w:sz w:val="28"/>
          <w:szCs w:val="28"/>
        </w:rPr>
        <w:t>а</w:t>
      </w:r>
      <w:r w:rsidRPr="00CD020B">
        <w:rPr>
          <w:rFonts w:ascii="Times New Roman" w:hAnsi="Times New Roman" w:cs="Times New Roman"/>
          <w:sz w:val="28"/>
          <w:szCs w:val="28"/>
        </w:rPr>
        <w:t>дающую смысл и параметры оцениваемой у испытуемого психологической х</w:t>
      </w:r>
      <w:r w:rsidRPr="00CD020B">
        <w:rPr>
          <w:rFonts w:ascii="Times New Roman" w:hAnsi="Times New Roman" w:cs="Times New Roman"/>
          <w:sz w:val="28"/>
          <w:szCs w:val="28"/>
        </w:rPr>
        <w:t>а</w:t>
      </w:r>
      <w:r w:rsidRPr="00CD020B">
        <w:rPr>
          <w:rFonts w:ascii="Times New Roman" w:hAnsi="Times New Roman" w:cs="Times New Roman"/>
          <w:sz w:val="28"/>
          <w:szCs w:val="28"/>
        </w:rPr>
        <w:t>рактеристики.</w:t>
      </w:r>
    </w:p>
    <w:p w:rsidR="00CD020B" w:rsidRPr="00CD020B" w:rsidRDefault="00CD020B" w:rsidP="00CD020B">
      <w:pPr>
        <w:pStyle w:val="21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0B">
        <w:rPr>
          <w:rFonts w:ascii="Times New Roman" w:hAnsi="Times New Roman" w:cs="Times New Roman"/>
          <w:sz w:val="28"/>
          <w:szCs w:val="28"/>
        </w:rPr>
        <w:t>Метод ГОЛ проводится в аудитории под контролем преподавателя. Каждому студенту раздаются карточка с описанием оцениваемого качества (риги</w:t>
      </w:r>
      <w:r w:rsidRPr="00CD020B">
        <w:rPr>
          <w:rFonts w:ascii="Times New Roman" w:hAnsi="Times New Roman" w:cs="Times New Roman"/>
          <w:sz w:val="28"/>
          <w:szCs w:val="28"/>
        </w:rPr>
        <w:t>д</w:t>
      </w:r>
      <w:r w:rsidRPr="00CD020B">
        <w:rPr>
          <w:rFonts w:ascii="Times New Roman" w:hAnsi="Times New Roman" w:cs="Times New Roman"/>
          <w:sz w:val="28"/>
          <w:szCs w:val="28"/>
        </w:rPr>
        <w:t>ности) и бланк оценщика со списком студентов, обучающихся в данной группе. Оценщик должен расклассифицировать студентов (в т.ч. и себя самого) по 4 град</w:t>
      </w:r>
      <w:r w:rsidRPr="00CD020B">
        <w:rPr>
          <w:rFonts w:ascii="Times New Roman" w:hAnsi="Times New Roman" w:cs="Times New Roman"/>
          <w:sz w:val="28"/>
          <w:szCs w:val="28"/>
        </w:rPr>
        <w:t>а</w:t>
      </w:r>
      <w:r w:rsidRPr="00CD020B">
        <w:rPr>
          <w:rFonts w:ascii="Times New Roman" w:hAnsi="Times New Roman" w:cs="Times New Roman"/>
          <w:sz w:val="28"/>
          <w:szCs w:val="28"/>
        </w:rPr>
        <w:t>циям.</w:t>
      </w:r>
    </w:p>
    <w:p w:rsidR="00CD020B" w:rsidRDefault="00CD020B" w:rsidP="00CD020B">
      <w:pPr>
        <w:pStyle w:val="21"/>
        <w:ind w:left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020B">
        <w:rPr>
          <w:rFonts w:ascii="Times New Roman" w:hAnsi="Times New Roman" w:cs="Times New Roman"/>
          <w:i/>
          <w:sz w:val="28"/>
          <w:szCs w:val="28"/>
        </w:rPr>
        <w:t>Бланк экспертной оце</w:t>
      </w:r>
      <w:r w:rsidRPr="00CD020B">
        <w:rPr>
          <w:rFonts w:ascii="Times New Roman" w:hAnsi="Times New Roman" w:cs="Times New Roman"/>
          <w:i/>
          <w:sz w:val="28"/>
          <w:szCs w:val="28"/>
        </w:rPr>
        <w:t>н</w:t>
      </w:r>
      <w:r w:rsidRPr="00CD020B">
        <w:rPr>
          <w:rFonts w:ascii="Times New Roman" w:hAnsi="Times New Roman" w:cs="Times New Roman"/>
          <w:i/>
          <w:sz w:val="28"/>
          <w:szCs w:val="28"/>
        </w:rPr>
        <w:t>ки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2268"/>
        <w:gridCol w:w="1503"/>
        <w:gridCol w:w="1504"/>
        <w:gridCol w:w="1504"/>
        <w:gridCol w:w="1504"/>
        <w:gridCol w:w="1032"/>
      </w:tblGrid>
      <w:tr w:rsidR="00CD020B" w:rsidRPr="00CD020B" w:rsidTr="00DE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6015" w:type="dxa"/>
            <w:gridSpan w:val="4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Оцениваемое качество выражено:</w:t>
            </w:r>
          </w:p>
        </w:tc>
        <w:tc>
          <w:tcPr>
            <w:tcW w:w="1032" w:type="dxa"/>
            <w:vMerge w:val="restart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CD020B" w:rsidRPr="00CD020B" w:rsidTr="00DE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сил</w:t>
            </w:r>
            <w:r w:rsidRPr="00CD020B">
              <w:rPr>
                <w:rFonts w:ascii="Times New Roman" w:hAnsi="Times New Roman" w:cs="Times New Roman"/>
              </w:rPr>
              <w:t>ь</w:t>
            </w:r>
            <w:r w:rsidRPr="00CD020B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средне</w:t>
            </w: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слабо</w:t>
            </w: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не</w:t>
            </w:r>
          </w:p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выр</w:t>
            </w:r>
            <w:r w:rsidRPr="00CD020B">
              <w:rPr>
                <w:rFonts w:ascii="Times New Roman" w:hAnsi="Times New Roman" w:cs="Times New Roman"/>
              </w:rPr>
              <w:t>а</w:t>
            </w:r>
            <w:r w:rsidRPr="00CD020B">
              <w:rPr>
                <w:rFonts w:ascii="Times New Roman" w:hAnsi="Times New Roman" w:cs="Times New Roman"/>
              </w:rPr>
              <w:t>жено</w:t>
            </w:r>
          </w:p>
        </w:tc>
        <w:tc>
          <w:tcPr>
            <w:tcW w:w="1032" w:type="dxa"/>
            <w:vMerge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20B" w:rsidRPr="00CD020B" w:rsidTr="00DE2080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CD020B" w:rsidRPr="00CD020B" w:rsidRDefault="00CD020B" w:rsidP="00DE2080">
            <w:pPr>
              <w:widowControl w:val="0"/>
              <w:ind w:left="175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03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sym w:font="Monotype Sorts" w:char="F033"/>
            </w: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0B" w:rsidRPr="00CD020B" w:rsidTr="00DE2080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CD020B" w:rsidRPr="00CD020B" w:rsidRDefault="00CD020B" w:rsidP="00DE2080">
            <w:pPr>
              <w:widowControl w:val="0"/>
              <w:ind w:left="175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03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sym w:font="Monotype Sorts" w:char="F033"/>
            </w:r>
          </w:p>
        </w:tc>
        <w:tc>
          <w:tcPr>
            <w:tcW w:w="1032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0B" w:rsidRPr="00CD020B" w:rsidTr="00DE2080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D020B" w:rsidRPr="00CD020B" w:rsidRDefault="00CD020B" w:rsidP="00DE2080">
            <w:pPr>
              <w:widowControl w:val="0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20B" w:rsidRPr="00CD020B" w:rsidTr="00DE2080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20B">
              <w:rPr>
                <w:rFonts w:ascii="Times New Roman" w:hAnsi="Times New Roman" w:cs="Times New Roman"/>
                <w:i/>
                <w:lang w:val="en-GB"/>
              </w:rPr>
              <w:t>n</w:t>
            </w:r>
          </w:p>
        </w:tc>
        <w:tc>
          <w:tcPr>
            <w:tcW w:w="2268" w:type="dxa"/>
            <w:vAlign w:val="center"/>
          </w:tcPr>
          <w:p w:rsidR="00CD020B" w:rsidRPr="00CD020B" w:rsidRDefault="00CD020B" w:rsidP="00DE2080">
            <w:pPr>
              <w:widowControl w:val="0"/>
              <w:ind w:left="175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03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D020B">
              <w:rPr>
                <w:rFonts w:ascii="Times New Roman" w:hAnsi="Times New Roman" w:cs="Times New Roman"/>
              </w:rPr>
              <w:sym w:font="Monotype Sorts" w:char="F033"/>
            </w:r>
          </w:p>
        </w:tc>
        <w:tc>
          <w:tcPr>
            <w:tcW w:w="1504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CD020B" w:rsidRPr="00CD020B" w:rsidRDefault="00CD020B" w:rsidP="00DE20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020B" w:rsidRPr="00CD020B" w:rsidRDefault="00CD020B" w:rsidP="00CD020B">
      <w:pPr>
        <w:pStyle w:val="a3"/>
        <w:ind w:firstLine="709"/>
        <w:contextualSpacing/>
        <w:rPr>
          <w:sz w:val="28"/>
          <w:szCs w:val="28"/>
        </w:rPr>
      </w:pPr>
    </w:p>
    <w:p w:rsidR="00CD020B" w:rsidRPr="00CD020B" w:rsidRDefault="00CD020B" w:rsidP="00CD020B">
      <w:pPr>
        <w:pStyle w:val="a3"/>
        <w:ind w:firstLine="709"/>
        <w:contextualSpacing/>
        <w:rPr>
          <w:sz w:val="28"/>
          <w:szCs w:val="28"/>
        </w:rPr>
      </w:pPr>
      <w:r w:rsidRPr="00CD020B">
        <w:rPr>
          <w:sz w:val="28"/>
          <w:szCs w:val="28"/>
        </w:rPr>
        <w:t>После получения экспертных оценок они переводятся в количественные показатели по следующей шкале: оценка «сильно» соответствует 4 баллам, «средне» – 3, «слабо» – 2 и «не выражено» – 1 баллу.</w:t>
      </w:r>
    </w:p>
    <w:p w:rsidR="00CD020B" w:rsidRPr="00D33473" w:rsidRDefault="00CD020B" w:rsidP="00D33473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CD020B" w:rsidRPr="00D3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473"/>
    <w:rsid w:val="0044536E"/>
    <w:rsid w:val="00CD020B"/>
    <w:rsid w:val="00D3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34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47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D33473"/>
    <w:pPr>
      <w:widowControl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334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D33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347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D02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2020-05-06T11:02:00Z</dcterms:created>
  <dcterms:modified xsi:type="dcterms:W3CDTF">2020-05-06T11:07:00Z</dcterms:modified>
</cp:coreProperties>
</file>