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9" w:rsidRDefault="00D24C79">
      <w:pPr>
        <w:pStyle w:val="Standard"/>
      </w:pPr>
    </w:p>
    <w:p w:rsidR="00A83AA4" w:rsidRPr="00595D95" w:rsidRDefault="00A83AA4" w:rsidP="00A83AA4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95D95">
        <w:rPr>
          <w:rFonts w:ascii="Times New Roman" w:eastAsia="Times New Roman" w:hAnsi="Times New Roman" w:cs="Times New Roman"/>
          <w:kern w:val="0"/>
          <w:lang w:eastAsia="ru-RU" w:bidi="ar-SA"/>
        </w:rPr>
        <w:t>Доцент Литвинов М.Ф. (кафедра истории философии и культуры)</w:t>
      </w:r>
    </w:p>
    <w:p w:rsidR="00A83AA4" w:rsidRPr="00595D95" w:rsidRDefault="00A83AA4" w:rsidP="00A83AA4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95D9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ГРАФИК дистанционного проведения занятий </w:t>
      </w:r>
    </w:p>
    <w:p w:rsidR="00A83AA4" w:rsidRPr="00595D95" w:rsidRDefault="00A83AA4" w:rsidP="00A83AA4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95D9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 период с 17.03.2020 по 30.04.2020 </w:t>
      </w:r>
    </w:p>
    <w:p w:rsidR="00A83AA4" w:rsidRPr="00595D95" w:rsidRDefault="00A83AA4" w:rsidP="00A83AA4">
      <w:pPr>
        <w:jc w:val="center"/>
      </w:pPr>
    </w:p>
    <w:p w:rsidR="00A83AA4" w:rsidRPr="00595D95" w:rsidRDefault="00A83AA4" w:rsidP="00A83AA4">
      <w:pPr>
        <w:jc w:val="center"/>
        <w:rPr>
          <w:color w:val="FF0000"/>
        </w:rPr>
      </w:pPr>
      <w:r w:rsidRPr="00595D95">
        <w:t xml:space="preserve">Факультет ФФП, </w:t>
      </w:r>
      <w:r>
        <w:t>1</w:t>
      </w:r>
      <w:r w:rsidRPr="00595D95">
        <w:rPr>
          <w:color w:val="FF0000"/>
        </w:rPr>
        <w:t xml:space="preserve"> </w:t>
      </w:r>
      <w:r w:rsidRPr="00595D95">
        <w:t>курс,</w:t>
      </w:r>
      <w:r>
        <w:t xml:space="preserve"> 37.04.01 Психология</w:t>
      </w:r>
    </w:p>
    <w:p w:rsidR="00755A46" w:rsidRPr="00755A46" w:rsidRDefault="00755A46" w:rsidP="00755A46">
      <w:pPr>
        <w:pStyle w:val="Standard"/>
        <w:jc w:val="center"/>
        <w:rPr>
          <w:b/>
        </w:rPr>
      </w:pPr>
      <w:bookmarkStart w:id="0" w:name="_GoBack"/>
      <w:r w:rsidRPr="00755A46">
        <w:rPr>
          <w:b/>
        </w:rPr>
        <w:t>Философские основы теоретической психологии</w:t>
      </w:r>
    </w:p>
    <w:bookmarkEnd w:id="0"/>
    <w:p w:rsidR="00A83AA4" w:rsidRDefault="00A83AA4">
      <w:pPr>
        <w:pStyle w:val="Standard"/>
      </w:pPr>
    </w:p>
    <w:tbl>
      <w:tblPr>
        <w:tblW w:w="102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126"/>
        <w:gridCol w:w="3260"/>
        <w:gridCol w:w="3831"/>
      </w:tblGrid>
      <w:tr w:rsidR="00D24C79" w:rsidTr="00A83AA4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D24C79" w:rsidTr="00A83AA4">
        <w:trPr>
          <w:trHeight w:val="48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 w:rsidP="00933C9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33C9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33C9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83A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933C9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субъекта и философия жизни Анри Бергсона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933C9A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Критика ассоцианизма и </w:t>
            </w:r>
            <w:proofErr w:type="spellStart"/>
            <w:r>
              <w:rPr>
                <w:rFonts w:ascii="Times New Roman" w:hAnsi="Times New Roman" w:cs="Times New Roman"/>
              </w:rPr>
              <w:t>физиологизма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психологии начала ХХ века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F621F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  <w:rPr>
                <w:rFonts w:ascii="Times New Roman" w:hAnsi="Times New Roman" w:cs="Times New Roman"/>
              </w:rPr>
            </w:pPr>
            <w:r w:rsidRPr="00BF621F">
              <w:rPr>
                <w:rFonts w:ascii="Times New Roman" w:hAnsi="Times New Roman" w:cs="Times New Roman"/>
              </w:rPr>
              <w:t>Зотов А. Ф. Современная западная философия / А. Ф. Зотов. – Москва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Проспект, 2010. – С. 92–97, С. 255–313.</w:t>
            </w:r>
          </w:p>
        </w:tc>
      </w:tr>
      <w:tr w:rsidR="00D24C79" w:rsidTr="00A83AA4">
        <w:trPr>
          <w:trHeight w:val="58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AB" w:rsidRDefault="00BD0C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AB" w:rsidRDefault="00BD0CA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933C9A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длительности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AB" w:rsidRDefault="00BD0CAB"/>
        </w:tc>
      </w:tr>
      <w:tr w:rsidR="00D24C79" w:rsidTr="00A83AA4">
        <w:trPr>
          <w:trHeight w:val="401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933C9A" w:rsidP="00933C9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B57788">
              <w:rPr>
                <w:rFonts w:ascii="Times New Roman" w:hAnsi="Times New Roman" w:cs="Times New Roman"/>
                <w:b/>
              </w:rPr>
              <w:t>.04.</w:t>
            </w:r>
            <w:r w:rsidR="00A83A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933C9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Феноменолого</w:t>
            </w:r>
            <w:proofErr w:type="spellEnd"/>
            <w:r>
              <w:rPr>
                <w:rFonts w:ascii="Times New Roman" w:hAnsi="Times New Roman" w:cs="Times New Roman"/>
              </w:rPr>
              <w:t>-экзистенциальная трактовка субъективности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Pr="00933C9A" w:rsidRDefault="00933C9A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Хайдеггеровское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Dasein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F621F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 w:rsidRPr="00BF621F">
              <w:t>Зотов А.Ф. Современная западная философия  :  учеб</w:t>
            </w:r>
            <w:proofErr w:type="gramStart"/>
            <w:r w:rsidRPr="00BF621F">
              <w:t>.</w:t>
            </w:r>
            <w:proofErr w:type="gramEnd"/>
            <w:r w:rsidRPr="00BF621F">
              <w:t xml:space="preserve">  </w:t>
            </w:r>
            <w:proofErr w:type="gramStart"/>
            <w:r w:rsidRPr="00BF621F">
              <w:t>п</w:t>
            </w:r>
            <w:proofErr w:type="gramEnd"/>
            <w:r w:rsidRPr="00BF621F">
              <w:t>особие  / А.Ф. Зотов.– М. : Проспект, 2010. – С. 314–470.</w:t>
            </w:r>
          </w:p>
        </w:tc>
      </w:tr>
      <w:tr w:rsidR="00D24C79" w:rsidTr="00A83AA4">
        <w:trPr>
          <w:trHeight w:val="401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AB" w:rsidRDefault="00BD0CA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AB" w:rsidRDefault="00BD0CAB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933C9A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Прояснение способа бытия «дыры в бытии» в экзистенциализме Жан-Поля Сартра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AB" w:rsidRDefault="00BD0CAB"/>
        </w:tc>
      </w:tr>
      <w:tr w:rsidR="00BF621F" w:rsidTr="00A83AA4">
        <w:trPr>
          <w:trHeight w:val="1365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Default="00BF621F" w:rsidP="00933C9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="00A83A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Pr="00933C9A" w:rsidRDefault="00BF621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Феноменология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структурализ</w:t>
            </w:r>
            <w:proofErr w:type="spell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Default="00BF621F" w:rsidP="008F19E7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Феноменологический экзистенциализм Мориса Мерло-</w:t>
            </w:r>
            <w:proofErr w:type="spellStart"/>
            <w:r>
              <w:rPr>
                <w:rFonts w:ascii="Times New Roman" w:hAnsi="Times New Roman" w:cs="Times New Roman"/>
              </w:rPr>
              <w:t>Понти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Default="00BF621F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  <w:rPr>
                <w:rFonts w:ascii="Times New Roman" w:hAnsi="Times New Roman" w:cs="Times New Roman"/>
              </w:rPr>
            </w:pPr>
            <w:r w:rsidRPr="00BF621F">
              <w:rPr>
                <w:rFonts w:ascii="Times New Roman" w:hAnsi="Times New Roman" w:cs="Times New Roman"/>
              </w:rPr>
              <w:t>История философии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 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  учебник   для   вузов    /   под   ред.  Д. В.  Бугая, В. В. Васильева,  А. А. Кротова.  – Москва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Академический Проект,   2008. – С. 421–431, 459–460.</w:t>
            </w:r>
          </w:p>
        </w:tc>
      </w:tr>
      <w:tr w:rsidR="00BF621F" w:rsidTr="00A83AA4">
        <w:trPr>
          <w:trHeight w:val="1030"/>
        </w:trPr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Default="00BF621F" w:rsidP="00933C9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Pr="00A83AA4" w:rsidRDefault="00BF621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Default="00BF621F" w:rsidP="008F19E7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1F" w:rsidRPr="00BF621F" w:rsidRDefault="00BF621F" w:rsidP="00BF621F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  <w:rPr>
                <w:rFonts w:ascii="Times New Roman" w:hAnsi="Times New Roman" w:cs="Times New Roman"/>
              </w:rPr>
            </w:pPr>
            <w:r w:rsidRPr="00BF621F">
              <w:rPr>
                <w:rFonts w:ascii="Times New Roman" w:hAnsi="Times New Roman" w:cs="Times New Roman"/>
              </w:rPr>
              <w:t>История  философии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Запад – Россия – Восток. Книга 4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Философия ХХ в.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 учебник  для  студентов   ВУЗов   /   под ред.   Н. В. </w:t>
            </w:r>
            <w:proofErr w:type="spellStart"/>
            <w:r w:rsidRPr="00BF621F">
              <w:rPr>
                <w:rFonts w:ascii="Times New Roman" w:hAnsi="Times New Roman" w:cs="Times New Roman"/>
              </w:rPr>
              <w:t>Мотрошиловой</w:t>
            </w:r>
            <w:proofErr w:type="spellEnd"/>
            <w:r w:rsidRPr="00BF621F">
              <w:rPr>
                <w:rFonts w:ascii="Times New Roman" w:hAnsi="Times New Roman" w:cs="Times New Roman"/>
              </w:rPr>
              <w:t xml:space="preserve">, А. М. </w:t>
            </w:r>
            <w:proofErr w:type="spellStart"/>
            <w:r w:rsidRPr="00BF621F">
              <w:rPr>
                <w:rFonts w:ascii="Times New Roman" w:hAnsi="Times New Roman" w:cs="Times New Roman"/>
              </w:rPr>
              <w:t>Руткевича</w:t>
            </w:r>
            <w:proofErr w:type="spellEnd"/>
            <w:r w:rsidRPr="00BF621F">
              <w:rPr>
                <w:rFonts w:ascii="Times New Roman" w:hAnsi="Times New Roman" w:cs="Times New Roman"/>
              </w:rPr>
              <w:t>. – Москва</w:t>
            </w:r>
            <w:proofErr w:type="gramStart"/>
            <w:r w:rsidRPr="00BF62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621F">
              <w:rPr>
                <w:rFonts w:ascii="Times New Roman" w:hAnsi="Times New Roman" w:cs="Times New Roman"/>
              </w:rPr>
              <w:t xml:space="preserve"> «Греко-латинский кабинет» Ю. А. </w:t>
            </w:r>
            <w:proofErr w:type="spellStart"/>
            <w:r w:rsidRPr="00BF621F">
              <w:rPr>
                <w:rFonts w:ascii="Times New Roman" w:hAnsi="Times New Roman" w:cs="Times New Roman"/>
              </w:rPr>
              <w:t>Шичалина</w:t>
            </w:r>
            <w:proofErr w:type="spellEnd"/>
            <w:r w:rsidRPr="00BF621F">
              <w:rPr>
                <w:rFonts w:ascii="Times New Roman" w:hAnsi="Times New Roman" w:cs="Times New Roman"/>
              </w:rPr>
              <w:t>, 2000. – С. 57–60, 61–75.</w:t>
            </w:r>
          </w:p>
        </w:tc>
      </w:tr>
    </w:tbl>
    <w:p w:rsidR="00D24C79" w:rsidRDefault="00D24C79">
      <w:pPr>
        <w:pStyle w:val="Standard"/>
      </w:pPr>
    </w:p>
    <w:sectPr w:rsidR="00D24C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8F" w:rsidRDefault="008B0B8F">
      <w:r>
        <w:separator/>
      </w:r>
    </w:p>
  </w:endnote>
  <w:endnote w:type="continuationSeparator" w:id="0">
    <w:p w:rsidR="008B0B8F" w:rsidRDefault="008B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8F" w:rsidRDefault="008B0B8F">
      <w:r>
        <w:rPr>
          <w:color w:val="000000"/>
        </w:rPr>
        <w:separator/>
      </w:r>
    </w:p>
  </w:footnote>
  <w:footnote w:type="continuationSeparator" w:id="0">
    <w:p w:rsidR="008B0B8F" w:rsidRDefault="008B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77"/>
    <w:multiLevelType w:val="multilevel"/>
    <w:tmpl w:val="6F326AE0"/>
    <w:styleLink w:val="WW8Num7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067B31"/>
    <w:multiLevelType w:val="multilevel"/>
    <w:tmpl w:val="CE901C38"/>
    <w:styleLink w:val="WW8Num9"/>
    <w:lvl w:ilvl="0">
      <w:start w:val="1"/>
      <w:numFmt w:val="decimal"/>
      <w:lvlText w:val="%1."/>
      <w:lvlJc w:val="left"/>
      <w:pPr>
        <w:ind w:left="2137" w:hanging="72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11B72C7"/>
    <w:multiLevelType w:val="multilevel"/>
    <w:tmpl w:val="329E23A6"/>
    <w:styleLink w:val="WW8Num6"/>
    <w:lvl w:ilvl="0">
      <w:start w:val="1"/>
      <w:numFmt w:val="decimal"/>
      <w:lvlText w:val="%1."/>
      <w:lvlJc w:val="left"/>
      <w:pPr>
        <w:ind w:left="889" w:hanging="360"/>
      </w:pPr>
    </w:lvl>
    <w:lvl w:ilvl="1">
      <w:start w:val="1"/>
      <w:numFmt w:val="lowerLetter"/>
      <w:lvlText w:val="%2."/>
      <w:lvlJc w:val="left"/>
      <w:pPr>
        <w:ind w:left="1609" w:hanging="360"/>
      </w:pPr>
    </w:lvl>
    <w:lvl w:ilvl="2">
      <w:start w:val="1"/>
      <w:numFmt w:val="lowerRoman"/>
      <w:lvlText w:val="%3."/>
      <w:lvlJc w:val="right"/>
      <w:pPr>
        <w:ind w:left="2329" w:hanging="180"/>
      </w:pPr>
    </w:lvl>
    <w:lvl w:ilvl="3">
      <w:start w:val="1"/>
      <w:numFmt w:val="decimal"/>
      <w:lvlText w:val="%4."/>
      <w:lvlJc w:val="left"/>
      <w:pPr>
        <w:ind w:left="3049" w:hanging="360"/>
      </w:pPr>
    </w:lvl>
    <w:lvl w:ilvl="4">
      <w:start w:val="1"/>
      <w:numFmt w:val="lowerLetter"/>
      <w:lvlText w:val="%5."/>
      <w:lvlJc w:val="left"/>
      <w:pPr>
        <w:ind w:left="3769" w:hanging="360"/>
      </w:pPr>
    </w:lvl>
    <w:lvl w:ilvl="5">
      <w:start w:val="1"/>
      <w:numFmt w:val="lowerRoman"/>
      <w:lvlText w:val="%6."/>
      <w:lvlJc w:val="right"/>
      <w:pPr>
        <w:ind w:left="4489" w:hanging="180"/>
      </w:pPr>
    </w:lvl>
    <w:lvl w:ilvl="6">
      <w:start w:val="1"/>
      <w:numFmt w:val="decimal"/>
      <w:lvlText w:val="%7."/>
      <w:lvlJc w:val="left"/>
      <w:pPr>
        <w:ind w:left="5209" w:hanging="360"/>
      </w:pPr>
    </w:lvl>
    <w:lvl w:ilvl="7">
      <w:start w:val="1"/>
      <w:numFmt w:val="lowerLetter"/>
      <w:lvlText w:val="%8."/>
      <w:lvlJc w:val="left"/>
      <w:pPr>
        <w:ind w:left="5929" w:hanging="360"/>
      </w:pPr>
    </w:lvl>
    <w:lvl w:ilvl="8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79"/>
    <w:rsid w:val="00755A46"/>
    <w:rsid w:val="008B0B8F"/>
    <w:rsid w:val="00933C9A"/>
    <w:rsid w:val="00A83AA4"/>
    <w:rsid w:val="00B57788"/>
    <w:rsid w:val="00BD0CAB"/>
    <w:rsid w:val="00BF621F"/>
    <w:rsid w:val="00D24C79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BF62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F621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BF62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F621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D35D-4545-44BD-B41C-B79A2088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Snufkin</dc:creator>
  <cp:lastModifiedBy>User</cp:lastModifiedBy>
  <cp:revision>7</cp:revision>
  <dcterms:created xsi:type="dcterms:W3CDTF">2020-03-23T06:58:00Z</dcterms:created>
  <dcterms:modified xsi:type="dcterms:W3CDTF">2020-03-23T08:27:00Z</dcterms:modified>
</cp:coreProperties>
</file>