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31A" w:rsidRDefault="0007031A" w:rsidP="0007031A">
      <w:pPr>
        <w:ind w:firstLine="709"/>
        <w:jc w:val="center"/>
        <w:rPr>
          <w:rFonts w:ascii="Arial" w:hAnsi="Arial" w:cs="Arial"/>
          <w:color w:val="0D0D0D"/>
          <w:sz w:val="24"/>
          <w:szCs w:val="24"/>
          <w:lang w:val="x-none" w:eastAsia="x-none"/>
        </w:rPr>
      </w:pPr>
      <w:r>
        <w:rPr>
          <w:rFonts w:ascii="Arial" w:hAnsi="Arial" w:cs="Arial"/>
          <w:color w:val="0D0D0D"/>
          <w:sz w:val="24"/>
          <w:szCs w:val="24"/>
          <w:lang w:val="x-none" w:eastAsia="x-none"/>
        </w:rPr>
        <w:t>МИНОБРНАУКИ РОССИИ</w:t>
      </w:r>
    </w:p>
    <w:p w:rsidR="0007031A" w:rsidRDefault="0007031A" w:rsidP="0007031A">
      <w:pPr>
        <w:jc w:val="center"/>
        <w:rPr>
          <w:rFonts w:ascii="Arial" w:hAnsi="Arial" w:cs="Arial"/>
          <w:b/>
          <w:color w:val="0D0D0D"/>
          <w:spacing w:val="-20"/>
          <w:sz w:val="24"/>
          <w:szCs w:val="24"/>
          <w:lang w:val="x-none" w:eastAsia="x-none"/>
        </w:rPr>
      </w:pPr>
      <w:r>
        <w:rPr>
          <w:rFonts w:ascii="Arial" w:hAnsi="Arial" w:cs="Arial"/>
          <w:b/>
          <w:color w:val="0D0D0D"/>
          <w:spacing w:val="-20"/>
          <w:sz w:val="24"/>
          <w:szCs w:val="24"/>
          <w:lang w:val="x-none" w:eastAsia="x-none"/>
        </w:rPr>
        <w:t xml:space="preserve">ФЕДЕРАЛЬНОЕ ГОСУДАРСТВЕННОЕ БЮДЖЕТНОЕ  ОБРАЗОВАТЕЛЬНОЕ  УЧРЕЖДЕНИЕ </w:t>
      </w:r>
    </w:p>
    <w:p w:rsidR="0007031A" w:rsidRDefault="0007031A" w:rsidP="0007031A">
      <w:pPr>
        <w:ind w:firstLine="709"/>
        <w:jc w:val="center"/>
        <w:rPr>
          <w:rFonts w:ascii="Arial" w:hAnsi="Arial" w:cs="Arial"/>
          <w:b/>
          <w:color w:val="0D0D0D"/>
          <w:spacing w:val="-20"/>
          <w:sz w:val="24"/>
          <w:szCs w:val="24"/>
          <w:lang w:val="x-none" w:eastAsia="x-none"/>
        </w:rPr>
      </w:pPr>
      <w:r>
        <w:rPr>
          <w:rFonts w:ascii="Arial" w:hAnsi="Arial" w:cs="Arial"/>
          <w:b/>
          <w:color w:val="0D0D0D"/>
          <w:spacing w:val="-20"/>
          <w:sz w:val="24"/>
          <w:szCs w:val="24"/>
          <w:lang w:val="x-none" w:eastAsia="x-none"/>
        </w:rPr>
        <w:t>ВЫСШЕГО ОБРАЗОВАНИЯ</w:t>
      </w:r>
    </w:p>
    <w:p w:rsidR="0007031A" w:rsidRDefault="0007031A" w:rsidP="0007031A">
      <w:pPr>
        <w:ind w:firstLine="709"/>
        <w:jc w:val="center"/>
        <w:rPr>
          <w:rFonts w:ascii="Arial" w:hAnsi="Arial" w:cs="Arial"/>
          <w:b/>
          <w:color w:val="0D0D0D"/>
          <w:sz w:val="24"/>
          <w:szCs w:val="24"/>
          <w:lang w:val="x-none" w:eastAsia="x-none"/>
        </w:rPr>
      </w:pPr>
      <w:r>
        <w:rPr>
          <w:rFonts w:ascii="Arial" w:hAnsi="Arial" w:cs="Arial"/>
          <w:b/>
          <w:color w:val="0D0D0D"/>
          <w:sz w:val="24"/>
          <w:szCs w:val="24"/>
          <w:lang w:val="x-none" w:eastAsia="x-none"/>
        </w:rPr>
        <w:t>«ВОРОНЕЖСКИЙ ГОСУДАРСТВЕННЫЙ УНИВЕРСИТЕТ»</w:t>
      </w:r>
    </w:p>
    <w:p w:rsidR="0007031A" w:rsidRDefault="0007031A" w:rsidP="0007031A">
      <w:pPr>
        <w:ind w:firstLine="709"/>
        <w:jc w:val="center"/>
        <w:rPr>
          <w:rFonts w:ascii="Arial" w:eastAsia="Calibri" w:hAnsi="Arial" w:cs="Arial"/>
          <w:b/>
          <w:color w:val="0D0D0D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color w:val="0D0D0D"/>
          <w:sz w:val="24"/>
          <w:szCs w:val="22"/>
          <w:lang w:eastAsia="en-US"/>
        </w:rPr>
        <w:t>(ФГБОУ ВО «ВГУ»)</w:t>
      </w:r>
    </w:p>
    <w:p w:rsidR="0007031A" w:rsidRDefault="0007031A" w:rsidP="0007031A">
      <w:pPr>
        <w:ind w:firstLine="709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07031A" w:rsidRDefault="0007031A" w:rsidP="0007031A">
      <w:pPr>
        <w:ind w:firstLine="709"/>
        <w:jc w:val="right"/>
        <w:rPr>
          <w:rFonts w:ascii="Arial" w:hAnsi="Arial" w:cs="Arial"/>
          <w:b/>
          <w:sz w:val="24"/>
          <w:szCs w:val="24"/>
          <w:lang w:eastAsia="ar-SA"/>
        </w:rPr>
      </w:pPr>
    </w:p>
    <w:p w:rsidR="0007031A" w:rsidRDefault="0007031A" w:rsidP="0007031A">
      <w:pPr>
        <w:ind w:firstLine="709"/>
        <w:jc w:val="right"/>
        <w:rPr>
          <w:rFonts w:ascii="Arial" w:eastAsia="Calibri" w:hAnsi="Arial" w:cs="Arial"/>
          <w:color w:val="0D0D0D"/>
          <w:sz w:val="24"/>
          <w:szCs w:val="22"/>
          <w:lang w:eastAsia="en-US"/>
        </w:rPr>
      </w:pPr>
      <w:r>
        <w:rPr>
          <w:rFonts w:ascii="Arial" w:eastAsia="Calibri" w:hAnsi="Arial" w:cs="Arial"/>
          <w:color w:val="0D0D0D"/>
          <w:sz w:val="24"/>
          <w:szCs w:val="22"/>
          <w:lang w:eastAsia="en-US"/>
        </w:rPr>
        <w:t>УТВЕРЖДАЮ</w:t>
      </w:r>
    </w:p>
    <w:p w:rsidR="0007031A" w:rsidRDefault="0007031A" w:rsidP="0007031A">
      <w:pPr>
        <w:ind w:firstLine="709"/>
        <w:jc w:val="right"/>
        <w:rPr>
          <w:rFonts w:ascii="Arial" w:eastAsia="Calibri" w:hAnsi="Arial" w:cs="Arial"/>
          <w:color w:val="0D0D0D"/>
          <w:sz w:val="24"/>
          <w:szCs w:val="24"/>
          <w:lang w:eastAsia="en-US"/>
        </w:rPr>
      </w:pPr>
    </w:p>
    <w:p w:rsidR="0007031A" w:rsidRDefault="0007031A" w:rsidP="0007031A">
      <w:pPr>
        <w:ind w:firstLine="709"/>
        <w:rPr>
          <w:rFonts w:ascii="Arial" w:eastAsia="Calibri" w:hAnsi="Arial" w:cs="Arial"/>
          <w:color w:val="0D0D0D"/>
          <w:sz w:val="24"/>
          <w:szCs w:val="22"/>
          <w:lang w:eastAsia="en-US"/>
        </w:rPr>
      </w:pPr>
      <w:r>
        <w:rPr>
          <w:rFonts w:ascii="Arial" w:eastAsia="Calibri" w:hAnsi="Arial" w:cs="Arial"/>
          <w:color w:val="0D0D0D"/>
          <w:sz w:val="24"/>
          <w:szCs w:val="22"/>
          <w:lang w:eastAsia="en-US"/>
        </w:rPr>
        <w:t xml:space="preserve">                                                                                                                      Ректор</w:t>
      </w:r>
    </w:p>
    <w:p w:rsidR="0007031A" w:rsidRDefault="0007031A" w:rsidP="0007031A">
      <w:pPr>
        <w:ind w:firstLine="709"/>
        <w:rPr>
          <w:rFonts w:ascii="Arial" w:eastAsia="Calibri" w:hAnsi="Arial" w:cs="Arial"/>
          <w:color w:val="0D0D0D"/>
          <w:sz w:val="24"/>
          <w:lang w:eastAsia="en-US"/>
        </w:rPr>
      </w:pPr>
    </w:p>
    <w:p w:rsidR="0007031A" w:rsidRDefault="0007031A" w:rsidP="0007031A">
      <w:pPr>
        <w:ind w:firstLine="709"/>
        <w:jc w:val="right"/>
        <w:rPr>
          <w:rFonts w:ascii="Arial" w:eastAsia="Calibri" w:hAnsi="Arial" w:cs="Arial"/>
          <w:color w:val="0D0D0D"/>
          <w:sz w:val="24"/>
          <w:szCs w:val="22"/>
          <w:lang w:eastAsia="en-US"/>
        </w:rPr>
      </w:pPr>
      <w:r>
        <w:rPr>
          <w:rFonts w:ascii="Arial" w:eastAsia="Calibri" w:hAnsi="Arial" w:cs="Arial"/>
          <w:color w:val="0D0D0D"/>
          <w:sz w:val="24"/>
          <w:szCs w:val="22"/>
          <w:lang w:eastAsia="en-US"/>
        </w:rPr>
        <w:t xml:space="preserve">______________ Д.А. </w:t>
      </w:r>
      <w:proofErr w:type="spellStart"/>
      <w:r>
        <w:rPr>
          <w:rFonts w:ascii="Arial" w:eastAsia="Calibri" w:hAnsi="Arial" w:cs="Arial"/>
          <w:color w:val="0D0D0D"/>
          <w:sz w:val="24"/>
          <w:szCs w:val="22"/>
          <w:lang w:eastAsia="en-US"/>
        </w:rPr>
        <w:t>Ендовицкий</w:t>
      </w:r>
      <w:proofErr w:type="spellEnd"/>
    </w:p>
    <w:p w:rsidR="0007031A" w:rsidRDefault="0007031A" w:rsidP="0007031A">
      <w:pPr>
        <w:ind w:firstLine="709"/>
        <w:jc w:val="right"/>
        <w:rPr>
          <w:rFonts w:ascii="Arial" w:eastAsia="Calibri" w:hAnsi="Arial" w:cs="Arial"/>
          <w:color w:val="0D0D0D"/>
          <w:sz w:val="24"/>
          <w:szCs w:val="22"/>
          <w:lang w:eastAsia="en-US"/>
        </w:rPr>
      </w:pPr>
    </w:p>
    <w:p w:rsidR="0007031A" w:rsidRDefault="0007031A" w:rsidP="0007031A">
      <w:pPr>
        <w:ind w:firstLine="709"/>
        <w:jc w:val="right"/>
        <w:rPr>
          <w:rFonts w:ascii="Arial" w:eastAsia="Calibri" w:hAnsi="Arial" w:cs="Arial"/>
          <w:color w:val="0D0D0D"/>
          <w:sz w:val="24"/>
          <w:szCs w:val="22"/>
          <w:lang w:eastAsia="en-US"/>
        </w:rPr>
      </w:pPr>
    </w:p>
    <w:p w:rsidR="0007031A" w:rsidRDefault="0007031A" w:rsidP="0007031A">
      <w:pPr>
        <w:ind w:firstLine="709"/>
        <w:jc w:val="right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color w:val="0D0D0D"/>
          <w:sz w:val="24"/>
          <w:szCs w:val="24"/>
          <w:lang w:eastAsia="ar-SA"/>
        </w:rPr>
        <w:t>М. П.          20.06.202</w:t>
      </w:r>
      <w:r>
        <w:rPr>
          <w:rFonts w:ascii="Arial" w:hAnsi="Arial" w:cs="Arial"/>
          <w:color w:val="0D0D0D"/>
          <w:sz w:val="24"/>
          <w:szCs w:val="24"/>
          <w:lang w:eastAsia="ar-SA"/>
        </w:rPr>
        <w:t>3</w:t>
      </w:r>
      <w:r>
        <w:rPr>
          <w:rFonts w:ascii="Arial" w:hAnsi="Arial" w:cs="Arial"/>
          <w:color w:val="0D0D0D"/>
          <w:sz w:val="24"/>
          <w:szCs w:val="24"/>
          <w:lang w:eastAsia="ar-SA"/>
        </w:rPr>
        <w:t xml:space="preserve"> г.</w:t>
      </w:r>
    </w:p>
    <w:p w:rsidR="0007031A" w:rsidRDefault="0007031A" w:rsidP="0007031A">
      <w:pPr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07031A" w:rsidRDefault="0007031A" w:rsidP="0007031A">
      <w:pPr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07031A" w:rsidRDefault="0007031A" w:rsidP="0007031A">
      <w:pPr>
        <w:ind w:firstLine="709"/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07031A" w:rsidRDefault="0007031A" w:rsidP="0007031A">
      <w:pPr>
        <w:ind w:firstLine="709"/>
        <w:jc w:val="center"/>
        <w:rPr>
          <w:rFonts w:ascii="Arial" w:eastAsia="Calibri" w:hAnsi="Arial" w:cs="Arial"/>
          <w:b/>
          <w:sz w:val="24"/>
          <w:szCs w:val="22"/>
          <w:lang w:eastAsia="en-US"/>
        </w:rPr>
      </w:pPr>
    </w:p>
    <w:p w:rsidR="0007031A" w:rsidRDefault="0007031A" w:rsidP="0007031A">
      <w:pPr>
        <w:ind w:firstLine="709"/>
        <w:jc w:val="center"/>
        <w:rPr>
          <w:rFonts w:ascii="Arial" w:eastAsia="Calibri" w:hAnsi="Arial" w:cs="Arial"/>
          <w:b/>
          <w:sz w:val="24"/>
          <w:szCs w:val="22"/>
          <w:lang w:eastAsia="en-US"/>
        </w:rPr>
      </w:pPr>
    </w:p>
    <w:p w:rsidR="0007031A" w:rsidRDefault="0007031A" w:rsidP="0007031A">
      <w:pPr>
        <w:ind w:firstLine="709"/>
        <w:jc w:val="center"/>
        <w:rPr>
          <w:rFonts w:ascii="Arial" w:eastAsia="Calibri" w:hAnsi="Arial" w:cs="Arial"/>
          <w:b/>
          <w:sz w:val="24"/>
          <w:szCs w:val="22"/>
          <w:lang w:eastAsia="en-US"/>
        </w:rPr>
      </w:pPr>
    </w:p>
    <w:p w:rsidR="0007031A" w:rsidRDefault="0007031A" w:rsidP="0007031A">
      <w:pPr>
        <w:ind w:firstLine="709"/>
        <w:jc w:val="center"/>
        <w:rPr>
          <w:rFonts w:ascii="Arial" w:eastAsia="Calibri" w:hAnsi="Arial" w:cs="Arial"/>
          <w:b/>
          <w:sz w:val="24"/>
          <w:szCs w:val="22"/>
          <w:lang w:eastAsia="en-US"/>
        </w:rPr>
      </w:pPr>
    </w:p>
    <w:p w:rsidR="0007031A" w:rsidRDefault="0007031A" w:rsidP="0007031A">
      <w:pPr>
        <w:ind w:firstLine="709"/>
        <w:jc w:val="center"/>
        <w:rPr>
          <w:rFonts w:ascii="Arial" w:eastAsia="Calibri" w:hAnsi="Arial" w:cs="Arial"/>
          <w:sz w:val="24"/>
          <w:szCs w:val="22"/>
          <w:lang w:eastAsia="en-US"/>
        </w:rPr>
      </w:pPr>
    </w:p>
    <w:p w:rsidR="0007031A" w:rsidRDefault="0007031A" w:rsidP="0007031A">
      <w:pPr>
        <w:ind w:firstLine="709"/>
        <w:jc w:val="center"/>
        <w:rPr>
          <w:rFonts w:ascii="Arial" w:eastAsia="Calibri" w:hAnsi="Arial" w:cs="Arial"/>
          <w:b/>
          <w:sz w:val="24"/>
          <w:szCs w:val="22"/>
          <w:lang w:eastAsia="en-US"/>
        </w:rPr>
      </w:pPr>
      <w:r>
        <w:rPr>
          <w:rFonts w:ascii="Arial" w:eastAsia="Calibri" w:hAnsi="Arial" w:cs="Arial"/>
          <w:b/>
          <w:sz w:val="24"/>
          <w:szCs w:val="22"/>
          <w:lang w:eastAsia="en-US"/>
        </w:rPr>
        <w:t xml:space="preserve">ПРОГРАММА ВСТУПИТЕЛЬНОГО ИСПЫТАНИЯ ПРИ ПРИЕМЕ </w:t>
      </w:r>
    </w:p>
    <w:p w:rsidR="0007031A" w:rsidRDefault="0007031A" w:rsidP="0007031A">
      <w:pPr>
        <w:jc w:val="center"/>
        <w:rPr>
          <w:rFonts w:ascii="Arial" w:hAnsi="Arial" w:cs="Arial"/>
          <w:b/>
          <w:sz w:val="24"/>
          <w:lang w:eastAsia="ar-SA"/>
        </w:rPr>
      </w:pPr>
      <w:r>
        <w:rPr>
          <w:rFonts w:ascii="Arial" w:hAnsi="Arial" w:cs="Arial"/>
          <w:b/>
          <w:sz w:val="24"/>
          <w:lang w:eastAsia="ar-SA"/>
        </w:rPr>
        <w:t xml:space="preserve">НА </w:t>
      </w:r>
      <w:proofErr w:type="gramStart"/>
      <w:r>
        <w:rPr>
          <w:rFonts w:ascii="Arial" w:hAnsi="Arial" w:cs="Arial"/>
          <w:b/>
          <w:sz w:val="24"/>
          <w:lang w:eastAsia="ar-SA"/>
        </w:rPr>
        <w:t>ОБУЧЕНИЕ ПО ПРОГРАММАМ</w:t>
      </w:r>
      <w:proofErr w:type="gramEnd"/>
      <w:r>
        <w:rPr>
          <w:rFonts w:ascii="Arial" w:hAnsi="Arial" w:cs="Arial"/>
          <w:b/>
          <w:sz w:val="24"/>
          <w:lang w:eastAsia="ar-SA"/>
        </w:rPr>
        <w:t xml:space="preserve"> МАГИСТРАТУРЫ</w:t>
      </w:r>
    </w:p>
    <w:p w:rsidR="0007031A" w:rsidRDefault="0007031A" w:rsidP="0007031A">
      <w:pPr>
        <w:ind w:firstLine="709"/>
        <w:jc w:val="center"/>
        <w:rPr>
          <w:rFonts w:ascii="Arial" w:eastAsia="Calibri" w:hAnsi="Arial" w:cs="Arial"/>
          <w:b/>
          <w:sz w:val="24"/>
          <w:szCs w:val="22"/>
          <w:lang w:eastAsia="en-US"/>
        </w:rPr>
      </w:pPr>
    </w:p>
    <w:p w:rsidR="0007031A" w:rsidRDefault="0007031A" w:rsidP="0007031A">
      <w:pPr>
        <w:ind w:firstLine="709"/>
        <w:jc w:val="center"/>
        <w:rPr>
          <w:rFonts w:ascii="Arial" w:eastAsia="Calibri" w:hAnsi="Arial" w:cs="Arial"/>
          <w:b/>
          <w:sz w:val="24"/>
          <w:szCs w:val="22"/>
          <w:lang w:eastAsia="en-US"/>
        </w:rPr>
      </w:pPr>
      <w:r>
        <w:rPr>
          <w:rFonts w:ascii="Arial" w:eastAsia="Calibri" w:hAnsi="Arial" w:cs="Arial"/>
          <w:b/>
          <w:sz w:val="24"/>
          <w:szCs w:val="22"/>
          <w:lang w:eastAsia="en-US"/>
        </w:rPr>
        <w:t>44.04.01 «Педагогическое образование»</w:t>
      </w:r>
    </w:p>
    <w:p w:rsidR="0007031A" w:rsidRDefault="0007031A" w:rsidP="0007031A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07031A" w:rsidRDefault="0007031A" w:rsidP="0007031A">
      <w:pPr>
        <w:ind w:firstLine="709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07031A" w:rsidRDefault="0007031A" w:rsidP="0007031A">
      <w:pPr>
        <w:ind w:firstLine="709"/>
        <w:rPr>
          <w:rFonts w:ascii="Arial" w:eastAsia="Calibri" w:hAnsi="Arial" w:cs="Arial"/>
          <w:sz w:val="24"/>
          <w:lang w:eastAsia="en-US"/>
        </w:rPr>
      </w:pPr>
    </w:p>
    <w:p w:rsidR="0007031A" w:rsidRDefault="0007031A" w:rsidP="0007031A">
      <w:pPr>
        <w:ind w:firstLine="709"/>
        <w:jc w:val="center"/>
        <w:rPr>
          <w:rFonts w:ascii="Arial" w:eastAsia="Calibri" w:hAnsi="Arial" w:cs="Arial"/>
          <w:sz w:val="24"/>
          <w:szCs w:val="22"/>
          <w:lang w:eastAsia="en-US"/>
        </w:rPr>
      </w:pPr>
    </w:p>
    <w:p w:rsidR="0007031A" w:rsidRDefault="0007031A" w:rsidP="0007031A">
      <w:pPr>
        <w:ind w:firstLine="709"/>
        <w:jc w:val="center"/>
        <w:rPr>
          <w:rFonts w:ascii="Arial" w:eastAsia="Calibri" w:hAnsi="Arial" w:cs="Arial"/>
          <w:sz w:val="24"/>
          <w:szCs w:val="22"/>
          <w:lang w:eastAsia="en-US"/>
        </w:rPr>
      </w:pPr>
    </w:p>
    <w:p w:rsidR="0007031A" w:rsidRDefault="0007031A" w:rsidP="0007031A">
      <w:pPr>
        <w:ind w:firstLine="709"/>
        <w:jc w:val="center"/>
        <w:rPr>
          <w:rFonts w:ascii="Arial" w:eastAsia="Calibri" w:hAnsi="Arial" w:cs="Arial"/>
          <w:sz w:val="24"/>
          <w:szCs w:val="22"/>
          <w:lang w:eastAsia="en-US"/>
        </w:rPr>
      </w:pPr>
    </w:p>
    <w:p w:rsidR="0007031A" w:rsidRDefault="0007031A" w:rsidP="0007031A">
      <w:pPr>
        <w:ind w:firstLine="709"/>
        <w:jc w:val="center"/>
        <w:rPr>
          <w:rFonts w:ascii="Arial" w:eastAsia="Calibri" w:hAnsi="Arial" w:cs="Arial"/>
          <w:sz w:val="24"/>
          <w:szCs w:val="22"/>
          <w:lang w:eastAsia="en-US"/>
        </w:rPr>
      </w:pPr>
    </w:p>
    <w:p w:rsidR="0007031A" w:rsidRDefault="0007031A" w:rsidP="0007031A">
      <w:pPr>
        <w:ind w:firstLine="709"/>
        <w:jc w:val="center"/>
        <w:rPr>
          <w:rFonts w:ascii="Arial" w:eastAsia="Calibri" w:hAnsi="Arial" w:cs="Arial"/>
          <w:sz w:val="24"/>
          <w:szCs w:val="22"/>
          <w:lang w:eastAsia="en-US"/>
        </w:rPr>
      </w:pPr>
    </w:p>
    <w:p w:rsidR="0007031A" w:rsidRDefault="0007031A" w:rsidP="0007031A">
      <w:pPr>
        <w:ind w:firstLine="709"/>
        <w:jc w:val="center"/>
        <w:rPr>
          <w:rFonts w:ascii="Arial" w:eastAsia="Calibri" w:hAnsi="Arial" w:cs="Arial"/>
          <w:sz w:val="24"/>
          <w:szCs w:val="22"/>
          <w:lang w:eastAsia="en-US"/>
        </w:rPr>
      </w:pPr>
    </w:p>
    <w:p w:rsidR="0007031A" w:rsidRDefault="0007031A" w:rsidP="0007031A">
      <w:pPr>
        <w:ind w:firstLine="709"/>
        <w:jc w:val="center"/>
        <w:rPr>
          <w:rFonts w:ascii="Arial" w:eastAsia="Calibri" w:hAnsi="Arial" w:cs="Arial"/>
          <w:sz w:val="24"/>
          <w:szCs w:val="22"/>
          <w:lang w:eastAsia="en-US"/>
        </w:rPr>
      </w:pPr>
    </w:p>
    <w:p w:rsidR="0007031A" w:rsidRDefault="0007031A" w:rsidP="0007031A">
      <w:pPr>
        <w:ind w:firstLine="709"/>
        <w:jc w:val="center"/>
        <w:rPr>
          <w:rFonts w:ascii="Arial" w:eastAsia="Calibri" w:hAnsi="Arial" w:cs="Arial"/>
          <w:sz w:val="24"/>
          <w:szCs w:val="22"/>
          <w:lang w:eastAsia="en-US"/>
        </w:rPr>
      </w:pPr>
    </w:p>
    <w:p w:rsidR="0007031A" w:rsidRDefault="0007031A" w:rsidP="0007031A">
      <w:pPr>
        <w:ind w:firstLine="709"/>
        <w:jc w:val="center"/>
        <w:rPr>
          <w:rFonts w:ascii="Arial" w:eastAsia="Calibri" w:hAnsi="Arial" w:cs="Arial"/>
          <w:sz w:val="24"/>
          <w:szCs w:val="22"/>
          <w:lang w:eastAsia="en-US"/>
        </w:rPr>
      </w:pPr>
    </w:p>
    <w:p w:rsidR="0007031A" w:rsidRDefault="0007031A" w:rsidP="0007031A">
      <w:pPr>
        <w:ind w:firstLine="709"/>
        <w:jc w:val="center"/>
        <w:rPr>
          <w:rFonts w:ascii="Arial" w:eastAsia="Calibri" w:hAnsi="Arial" w:cs="Arial"/>
          <w:sz w:val="24"/>
          <w:szCs w:val="22"/>
          <w:lang w:eastAsia="en-US"/>
        </w:rPr>
      </w:pPr>
    </w:p>
    <w:p w:rsidR="0007031A" w:rsidRDefault="0007031A" w:rsidP="0007031A">
      <w:pPr>
        <w:ind w:firstLine="709"/>
        <w:jc w:val="center"/>
        <w:rPr>
          <w:rFonts w:ascii="Arial" w:eastAsia="Calibri" w:hAnsi="Arial" w:cs="Arial"/>
          <w:sz w:val="24"/>
          <w:szCs w:val="22"/>
          <w:lang w:eastAsia="en-US"/>
        </w:rPr>
      </w:pPr>
    </w:p>
    <w:p w:rsidR="0007031A" w:rsidRDefault="0007031A" w:rsidP="0007031A">
      <w:pPr>
        <w:ind w:firstLine="709"/>
        <w:jc w:val="center"/>
        <w:rPr>
          <w:rFonts w:ascii="Arial" w:eastAsia="Calibri" w:hAnsi="Arial" w:cs="Arial"/>
          <w:sz w:val="24"/>
          <w:szCs w:val="22"/>
          <w:lang w:eastAsia="en-US"/>
        </w:rPr>
      </w:pPr>
    </w:p>
    <w:p w:rsidR="0007031A" w:rsidRDefault="0007031A" w:rsidP="0007031A">
      <w:pPr>
        <w:ind w:firstLine="709"/>
        <w:jc w:val="center"/>
        <w:rPr>
          <w:rFonts w:ascii="Arial" w:eastAsia="Calibri" w:hAnsi="Arial" w:cs="Arial"/>
          <w:sz w:val="24"/>
          <w:szCs w:val="22"/>
          <w:lang w:eastAsia="en-US"/>
        </w:rPr>
      </w:pPr>
    </w:p>
    <w:p w:rsidR="0007031A" w:rsidRDefault="0007031A" w:rsidP="0007031A">
      <w:pPr>
        <w:ind w:firstLine="709"/>
        <w:jc w:val="center"/>
        <w:rPr>
          <w:rFonts w:ascii="Arial" w:eastAsia="Calibri" w:hAnsi="Arial" w:cs="Arial"/>
          <w:sz w:val="24"/>
          <w:szCs w:val="22"/>
          <w:lang w:eastAsia="en-US"/>
        </w:rPr>
      </w:pPr>
    </w:p>
    <w:p w:rsidR="0007031A" w:rsidRDefault="0007031A" w:rsidP="0007031A">
      <w:pPr>
        <w:ind w:firstLine="709"/>
        <w:jc w:val="center"/>
        <w:rPr>
          <w:rFonts w:ascii="Arial" w:eastAsia="Calibri" w:hAnsi="Arial" w:cs="Arial"/>
          <w:sz w:val="24"/>
          <w:szCs w:val="22"/>
          <w:lang w:eastAsia="en-US"/>
        </w:rPr>
      </w:pPr>
    </w:p>
    <w:p w:rsidR="0007031A" w:rsidRDefault="0007031A" w:rsidP="0007031A">
      <w:pPr>
        <w:ind w:firstLine="709"/>
        <w:jc w:val="center"/>
        <w:rPr>
          <w:rFonts w:ascii="Arial" w:eastAsia="Calibri" w:hAnsi="Arial" w:cs="Arial"/>
          <w:sz w:val="24"/>
          <w:szCs w:val="22"/>
          <w:lang w:eastAsia="en-US"/>
        </w:rPr>
      </w:pPr>
    </w:p>
    <w:p w:rsidR="0007031A" w:rsidRDefault="0007031A" w:rsidP="0007031A">
      <w:pPr>
        <w:ind w:firstLine="709"/>
        <w:jc w:val="center"/>
        <w:rPr>
          <w:rFonts w:ascii="Arial" w:eastAsia="Calibri" w:hAnsi="Arial" w:cs="Arial"/>
          <w:sz w:val="24"/>
          <w:szCs w:val="22"/>
          <w:lang w:eastAsia="en-US"/>
        </w:rPr>
      </w:pPr>
    </w:p>
    <w:p w:rsidR="0007031A" w:rsidRDefault="0007031A" w:rsidP="0007031A">
      <w:pPr>
        <w:ind w:firstLine="709"/>
        <w:jc w:val="center"/>
        <w:rPr>
          <w:rFonts w:ascii="Arial" w:eastAsia="Calibri" w:hAnsi="Arial" w:cs="Arial"/>
          <w:sz w:val="24"/>
          <w:szCs w:val="22"/>
          <w:lang w:eastAsia="en-US"/>
        </w:rPr>
      </w:pPr>
    </w:p>
    <w:p w:rsidR="0007031A" w:rsidRDefault="0007031A" w:rsidP="0007031A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2"/>
          <w:lang w:eastAsia="en-US"/>
        </w:rPr>
      </w:pPr>
    </w:p>
    <w:p w:rsidR="0007031A" w:rsidRPr="0007031A" w:rsidRDefault="0007031A" w:rsidP="0007031A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2"/>
          <w:lang w:eastAsia="en-US"/>
        </w:rPr>
      </w:pPr>
      <w:r>
        <w:rPr>
          <w:rFonts w:ascii="Arial" w:eastAsia="Calibri" w:hAnsi="Arial" w:cs="Arial"/>
          <w:sz w:val="24"/>
          <w:szCs w:val="22"/>
          <w:lang w:eastAsia="en-US"/>
        </w:rPr>
        <w:t>Воронеж 202</w:t>
      </w:r>
      <w:r>
        <w:rPr>
          <w:rFonts w:ascii="Arial" w:eastAsia="Calibri" w:hAnsi="Arial" w:cs="Arial"/>
          <w:sz w:val="24"/>
          <w:szCs w:val="22"/>
          <w:lang w:eastAsia="en-US"/>
        </w:rPr>
        <w:t>3</w:t>
      </w:r>
    </w:p>
    <w:p w:rsidR="0007031A" w:rsidRDefault="0007031A" w:rsidP="0007031A">
      <w:pPr>
        <w:widowControl w:val="0"/>
        <w:jc w:val="both"/>
        <w:rPr>
          <w:rFonts w:ascii="Arial" w:hAnsi="Arial" w:cs="Arial"/>
        </w:rPr>
      </w:pPr>
    </w:p>
    <w:p w:rsidR="0007031A" w:rsidRDefault="0007031A" w:rsidP="0007031A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Программа вступительных испытаний </w:t>
      </w:r>
    </w:p>
    <w:p w:rsidR="0007031A" w:rsidRDefault="0007031A" w:rsidP="0007031A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для </w:t>
      </w:r>
      <w:proofErr w:type="gramStart"/>
      <w:r>
        <w:rPr>
          <w:rFonts w:ascii="Arial" w:hAnsi="Arial" w:cs="Arial"/>
          <w:b/>
          <w:sz w:val="24"/>
          <w:szCs w:val="24"/>
        </w:rPr>
        <w:t>поступающих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по направлению 44.04.01 «Педагогическое образование» (магистратура)</w:t>
      </w:r>
    </w:p>
    <w:p w:rsidR="0007031A" w:rsidRDefault="0007031A" w:rsidP="0007031A">
      <w:pPr>
        <w:widowControl w:val="0"/>
        <w:jc w:val="center"/>
        <w:rPr>
          <w:rFonts w:ascii="Arial" w:hAnsi="Arial" w:cs="Arial"/>
          <w:b/>
        </w:rPr>
      </w:pPr>
    </w:p>
    <w:p w:rsidR="0007031A" w:rsidRDefault="0007031A" w:rsidP="0007031A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1. Наименование дисциплины:</w:t>
      </w:r>
      <w:r>
        <w:rPr>
          <w:rFonts w:ascii="Arial" w:hAnsi="Arial" w:cs="Arial"/>
        </w:rPr>
        <w:t xml:space="preserve"> Общая педагогика.</w:t>
      </w:r>
    </w:p>
    <w:p w:rsidR="0007031A" w:rsidRDefault="0007031A" w:rsidP="0007031A">
      <w:pPr>
        <w:widowControl w:val="0"/>
        <w:jc w:val="both"/>
        <w:rPr>
          <w:rFonts w:ascii="Arial" w:hAnsi="Arial" w:cs="Arial"/>
        </w:rPr>
      </w:pPr>
    </w:p>
    <w:p w:rsidR="0007031A" w:rsidRDefault="0007031A" w:rsidP="0007031A">
      <w:pPr>
        <w:widowControl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Магистерские программы: профиль </w:t>
      </w:r>
      <w:r>
        <w:rPr>
          <w:rFonts w:ascii="Arial" w:hAnsi="Arial" w:cs="Arial"/>
        </w:rPr>
        <w:t>Инновации в образовании.</w:t>
      </w:r>
    </w:p>
    <w:p w:rsidR="0007031A" w:rsidRDefault="0007031A" w:rsidP="0007031A">
      <w:pPr>
        <w:widowControl w:val="0"/>
        <w:jc w:val="both"/>
        <w:rPr>
          <w:rFonts w:ascii="Arial" w:hAnsi="Arial" w:cs="Arial"/>
        </w:rPr>
      </w:pPr>
    </w:p>
    <w:p w:rsidR="0007031A" w:rsidRDefault="0007031A" w:rsidP="0007031A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 Формы обучения: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заочная</w:t>
      </w:r>
      <w:proofErr w:type="gramEnd"/>
      <w:r>
        <w:rPr>
          <w:rFonts w:ascii="Arial" w:hAnsi="Arial" w:cs="Arial"/>
        </w:rPr>
        <w:t>.</w:t>
      </w:r>
    </w:p>
    <w:p w:rsidR="0007031A" w:rsidRDefault="0007031A" w:rsidP="0007031A">
      <w:pPr>
        <w:widowControl w:val="0"/>
        <w:jc w:val="both"/>
        <w:rPr>
          <w:rFonts w:ascii="Arial" w:hAnsi="Arial" w:cs="Arial"/>
          <w:b/>
        </w:rPr>
      </w:pPr>
    </w:p>
    <w:p w:rsidR="0007031A" w:rsidRDefault="0007031A" w:rsidP="0007031A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4. Форма вступительных испытаний: </w:t>
      </w:r>
      <w:r>
        <w:rPr>
          <w:rFonts w:ascii="Arial" w:hAnsi="Arial" w:cs="Arial"/>
        </w:rPr>
        <w:t>письменный экзамен</w:t>
      </w:r>
    </w:p>
    <w:p w:rsidR="0007031A" w:rsidRDefault="0007031A" w:rsidP="0007031A">
      <w:pPr>
        <w:widowControl w:val="0"/>
        <w:jc w:val="both"/>
        <w:rPr>
          <w:rFonts w:ascii="Arial" w:hAnsi="Arial" w:cs="Arial"/>
          <w:b/>
        </w:rPr>
      </w:pPr>
    </w:p>
    <w:p w:rsidR="0007031A" w:rsidRDefault="0007031A" w:rsidP="0007031A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5. Составители: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Кунаковская</w:t>
      </w:r>
      <w:proofErr w:type="spellEnd"/>
      <w:r>
        <w:rPr>
          <w:rFonts w:ascii="Arial" w:hAnsi="Arial" w:cs="Arial"/>
        </w:rPr>
        <w:t xml:space="preserve"> Л.А., </w:t>
      </w:r>
      <w:proofErr w:type="spellStart"/>
      <w:r>
        <w:rPr>
          <w:rFonts w:ascii="Arial" w:hAnsi="Arial" w:cs="Arial"/>
        </w:rPr>
        <w:t>к</w:t>
      </w:r>
      <w:proofErr w:type="gramStart"/>
      <w:r>
        <w:rPr>
          <w:rFonts w:ascii="Arial" w:hAnsi="Arial" w:cs="Arial"/>
        </w:rPr>
        <w:t>.п</w:t>
      </w:r>
      <w:proofErr w:type="gramEnd"/>
      <w:r>
        <w:rPr>
          <w:rFonts w:ascii="Arial" w:hAnsi="Arial" w:cs="Arial"/>
        </w:rPr>
        <w:t>ед.н</w:t>
      </w:r>
      <w:proofErr w:type="spellEnd"/>
      <w:r>
        <w:rPr>
          <w:rFonts w:ascii="Arial" w:hAnsi="Arial" w:cs="Arial"/>
        </w:rPr>
        <w:t xml:space="preserve">., доц., зав. кафедрой, Гончарова Ю.А., </w:t>
      </w:r>
      <w:proofErr w:type="spellStart"/>
      <w:r>
        <w:rPr>
          <w:rFonts w:ascii="Arial" w:hAnsi="Arial" w:cs="Arial"/>
        </w:rPr>
        <w:t>к.пед.н</w:t>
      </w:r>
      <w:proofErr w:type="spellEnd"/>
      <w:r>
        <w:rPr>
          <w:rFonts w:ascii="Arial" w:hAnsi="Arial" w:cs="Arial"/>
        </w:rPr>
        <w:t xml:space="preserve">., доцент; </w:t>
      </w:r>
    </w:p>
    <w:p w:rsidR="0007031A" w:rsidRDefault="0007031A" w:rsidP="0007031A">
      <w:pPr>
        <w:widowControl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Кривотулова</w:t>
      </w:r>
      <w:proofErr w:type="spellEnd"/>
      <w:r>
        <w:rPr>
          <w:rFonts w:ascii="Arial" w:hAnsi="Arial" w:cs="Arial"/>
        </w:rPr>
        <w:t xml:space="preserve"> Е.В., </w:t>
      </w:r>
      <w:proofErr w:type="spellStart"/>
      <w:r>
        <w:rPr>
          <w:rFonts w:ascii="Arial" w:hAnsi="Arial" w:cs="Arial"/>
        </w:rPr>
        <w:t>к</w:t>
      </w:r>
      <w:proofErr w:type="gramStart"/>
      <w:r>
        <w:rPr>
          <w:rFonts w:ascii="Arial" w:hAnsi="Arial" w:cs="Arial"/>
        </w:rPr>
        <w:t>.п</w:t>
      </w:r>
      <w:proofErr w:type="gramEnd"/>
      <w:r>
        <w:rPr>
          <w:rFonts w:ascii="Arial" w:hAnsi="Arial" w:cs="Arial"/>
        </w:rPr>
        <w:t>ед.н</w:t>
      </w:r>
      <w:proofErr w:type="spellEnd"/>
      <w:r>
        <w:rPr>
          <w:rFonts w:ascii="Arial" w:hAnsi="Arial" w:cs="Arial"/>
        </w:rPr>
        <w:t>., доцент.</w:t>
      </w:r>
    </w:p>
    <w:p w:rsidR="0007031A" w:rsidRDefault="0007031A" w:rsidP="0007031A">
      <w:pPr>
        <w:widowControl w:val="0"/>
        <w:jc w:val="both"/>
        <w:rPr>
          <w:rFonts w:ascii="Arial" w:hAnsi="Arial" w:cs="Arial"/>
        </w:rPr>
      </w:pPr>
    </w:p>
    <w:p w:rsidR="0007031A" w:rsidRDefault="0007031A" w:rsidP="0007031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Основные знания, умения, навыки, которыми должен обладать поступающий:</w:t>
      </w:r>
    </w:p>
    <w:p w:rsidR="0007031A" w:rsidRDefault="0007031A" w:rsidP="0007031A">
      <w:pPr>
        <w:numPr>
          <w:ilvl w:val="0"/>
          <w:numId w:val="1"/>
        </w:numPr>
        <w:jc w:val="both"/>
        <w:rPr>
          <w:rFonts w:ascii="Arial" w:eastAsia="Calibri" w:hAnsi="Arial" w:cs="Arial"/>
          <w:lang w:eastAsia="en-US"/>
        </w:rPr>
      </w:pPr>
      <w:proofErr w:type="gramStart"/>
      <w:r>
        <w:rPr>
          <w:rFonts w:ascii="Arial" w:eastAsia="Calibri" w:hAnsi="Arial" w:cs="Arial"/>
          <w:lang w:eastAsia="en-US"/>
        </w:rPr>
        <w:t>владеть фундаментальными знаниями теории педагогики и уметь раскрывать содержание основных педагогических концепций и теорий, знать работы ведущих отечественных и зарубежных ученых-педагогов; иметь представление о практических приложениях теории, ее прогностических возможностях;</w:t>
      </w:r>
      <w:proofErr w:type="gramEnd"/>
    </w:p>
    <w:p w:rsidR="0007031A" w:rsidRDefault="0007031A" w:rsidP="0007031A">
      <w:pPr>
        <w:numPr>
          <w:ilvl w:val="0"/>
          <w:numId w:val="1"/>
        </w:num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уметь объяснять педагогические закономерности, их сущность, структуру и функции, устанавливать взаимосвязи между фактами и выделять иерархические и ассоциативные отношения между ними;</w:t>
      </w:r>
    </w:p>
    <w:p w:rsidR="0007031A" w:rsidRDefault="0007031A" w:rsidP="0007031A">
      <w:pPr>
        <w:numPr>
          <w:ilvl w:val="0"/>
          <w:numId w:val="1"/>
        </w:num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уметь конструировать определения категорий; грамотно раскрывать содержание понятий, давать характеристику существенных признаков педагогических процессов и явлений;</w:t>
      </w:r>
    </w:p>
    <w:p w:rsidR="0007031A" w:rsidRDefault="0007031A" w:rsidP="0007031A">
      <w:pPr>
        <w:numPr>
          <w:ilvl w:val="0"/>
          <w:numId w:val="1"/>
        </w:num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знать основные принципы обучения, воспитания и </w:t>
      </w:r>
      <w:proofErr w:type="gramStart"/>
      <w:r>
        <w:rPr>
          <w:rFonts w:ascii="Arial" w:eastAsia="Calibri" w:hAnsi="Arial" w:cs="Arial"/>
          <w:lang w:eastAsia="en-US"/>
        </w:rPr>
        <w:t>развития</w:t>
      </w:r>
      <w:proofErr w:type="gramEnd"/>
      <w:r>
        <w:rPr>
          <w:rFonts w:ascii="Arial" w:eastAsia="Calibri" w:hAnsi="Arial" w:cs="Arial"/>
          <w:lang w:eastAsia="en-US"/>
        </w:rPr>
        <w:t xml:space="preserve"> обучающихся и использовать их при решении практических задач; уметь привести примеры;</w:t>
      </w:r>
    </w:p>
    <w:p w:rsidR="0007031A" w:rsidRDefault="0007031A" w:rsidP="0007031A">
      <w:pPr>
        <w:numPr>
          <w:ilvl w:val="0"/>
          <w:numId w:val="1"/>
        </w:num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демонстрировать понимание особенностей профессиональной педагогической деятельности, алгоритм выполнения конкретных действий в различных педагогических ситуациях;</w:t>
      </w:r>
    </w:p>
    <w:p w:rsidR="0007031A" w:rsidRDefault="0007031A" w:rsidP="0007031A">
      <w:pPr>
        <w:numPr>
          <w:ilvl w:val="0"/>
          <w:numId w:val="1"/>
        </w:num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уметь раскрывать содержание метода, давать характеристику педагогических действий и операций, составляющих сущность метода; процедуры и логической последовательности их применения в профессиональной деятельности; давать характеристику условий применения метода;</w:t>
      </w:r>
    </w:p>
    <w:p w:rsidR="0007031A" w:rsidRDefault="0007031A" w:rsidP="0007031A">
      <w:pPr>
        <w:numPr>
          <w:ilvl w:val="0"/>
          <w:numId w:val="1"/>
        </w:num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демонстрировать аналитические способности при изложении ответов на вопросы.</w:t>
      </w:r>
    </w:p>
    <w:p w:rsidR="0007031A" w:rsidRDefault="0007031A" w:rsidP="0007031A">
      <w:pPr>
        <w:ind w:left="360"/>
        <w:jc w:val="both"/>
        <w:rPr>
          <w:rFonts w:ascii="Arial" w:eastAsia="Calibri" w:hAnsi="Arial" w:cs="Arial"/>
          <w:lang w:eastAsia="en-US"/>
        </w:rPr>
      </w:pPr>
    </w:p>
    <w:p w:rsidR="0007031A" w:rsidRDefault="0007031A" w:rsidP="0007031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Программа по дисциплине</w:t>
      </w:r>
    </w:p>
    <w:p w:rsidR="0007031A" w:rsidRDefault="0007031A" w:rsidP="0007031A">
      <w:pPr>
        <w:tabs>
          <w:tab w:val="left" w:pos="900"/>
        </w:tabs>
        <w:jc w:val="both"/>
        <w:rPr>
          <w:rFonts w:ascii="Arial" w:hAnsi="Arial" w:cs="Arial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6691"/>
      </w:tblGrid>
      <w:tr w:rsidR="0007031A" w:rsidTr="0007031A"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1A" w:rsidRDefault="000703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Название раздела, темы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1A" w:rsidRDefault="000703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Список вопросов</w:t>
            </w:r>
          </w:p>
        </w:tc>
      </w:tr>
      <w:tr w:rsidR="0007031A" w:rsidTr="0007031A"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1A" w:rsidRDefault="0007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Раздел 1.</w:t>
            </w:r>
            <w:r>
              <w:rPr>
                <w:rFonts w:ascii="Arial" w:hAnsi="Arial" w:cs="Arial"/>
              </w:rPr>
              <w:t xml:space="preserve"> </w:t>
            </w:r>
          </w:p>
          <w:p w:rsidR="0007031A" w:rsidRDefault="0007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Общие основы педагогики.</w:t>
            </w:r>
            <w:r>
              <w:t xml:space="preserve"> </w:t>
            </w:r>
            <w:r>
              <w:rPr>
                <w:rFonts w:ascii="Arial" w:hAnsi="Arial" w:cs="Arial"/>
              </w:rPr>
              <w:t>Введение в педагогическую деятельность.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1A" w:rsidRDefault="0007031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Объект, предмет, задачи и функции педагогики. Категориально-понятийный аппарат педагогики.</w:t>
            </w:r>
          </w:p>
          <w:p w:rsidR="0007031A" w:rsidRDefault="0007031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История становления педагогики как науки.</w:t>
            </w:r>
          </w:p>
          <w:p w:rsidR="0007031A" w:rsidRDefault="0007031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Образование как социокультурный феномен и как педагогический процесс.</w:t>
            </w:r>
          </w:p>
          <w:p w:rsidR="0007031A" w:rsidRDefault="0007031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Понятие о методологии педагогической науки и методологической культуре педагога. Система методов педагогического исследования.</w:t>
            </w:r>
          </w:p>
          <w:p w:rsidR="0007031A" w:rsidRDefault="0007031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Развитие, социализация и воспитание личности. Развитие личности как педагогическая проблема. </w:t>
            </w:r>
          </w:p>
          <w:p w:rsidR="0007031A" w:rsidRDefault="0007031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Сущность социализац</w:t>
            </w:r>
            <w:proofErr w:type="gramStart"/>
            <w:r>
              <w:rPr>
                <w:rFonts w:ascii="Arial" w:hAnsi="Arial" w:cs="Arial"/>
              </w:rPr>
              <w:t>ии и ее</w:t>
            </w:r>
            <w:proofErr w:type="gramEnd"/>
            <w:r>
              <w:rPr>
                <w:rFonts w:ascii="Arial" w:hAnsi="Arial" w:cs="Arial"/>
              </w:rPr>
              <w:t xml:space="preserve"> стадии. </w:t>
            </w:r>
          </w:p>
          <w:p w:rsidR="0007031A" w:rsidRDefault="0007031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Факторы социализации и формирования личности. </w:t>
            </w:r>
          </w:p>
          <w:p w:rsidR="0007031A" w:rsidRDefault="0007031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Самовоспитание в структуре процесса формирования личности.</w:t>
            </w:r>
            <w:r>
              <w:t xml:space="preserve"> </w:t>
            </w:r>
            <w:r>
              <w:rPr>
                <w:rFonts w:ascii="Arial" w:hAnsi="Arial" w:cs="Arial"/>
              </w:rPr>
              <w:t xml:space="preserve">Педагогическое руководство самовоспитанием </w:t>
            </w:r>
            <w:proofErr w:type="gramStart"/>
            <w:r>
              <w:rPr>
                <w:rFonts w:ascii="Arial" w:hAnsi="Arial" w:cs="Arial"/>
              </w:rPr>
              <w:t>обучающихся</w:t>
            </w:r>
            <w:proofErr w:type="gramEnd"/>
            <w:r>
              <w:rPr>
                <w:rFonts w:ascii="Arial" w:hAnsi="Arial" w:cs="Arial"/>
              </w:rPr>
              <w:t>.</w:t>
            </w:r>
          </w:p>
          <w:p w:rsidR="0007031A" w:rsidRDefault="0007031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Целостный педагогический процесс. Сущность, структура и функции педагогического процесса. </w:t>
            </w:r>
          </w:p>
          <w:p w:rsidR="0007031A" w:rsidRDefault="0007031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Понятие о педагогических ценностях и их классификация. Образование как общечеловеческая ценность.</w:t>
            </w:r>
          </w:p>
          <w:p w:rsidR="0007031A" w:rsidRDefault="0007031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Гуманизация</w:t>
            </w:r>
            <w:proofErr w:type="spellEnd"/>
            <w:r>
              <w:rPr>
                <w:rFonts w:ascii="Arial" w:hAnsi="Arial" w:cs="Arial"/>
              </w:rPr>
              <w:t xml:space="preserve"> образования как социально-педагогический принцип развития системы образования.</w:t>
            </w:r>
          </w:p>
          <w:p w:rsidR="0007031A" w:rsidRDefault="0007031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характеристика системы образования Росс</w:t>
            </w:r>
            <w:proofErr w:type="gramStart"/>
            <w:r>
              <w:rPr>
                <w:rFonts w:ascii="Arial" w:hAnsi="Arial" w:cs="Arial"/>
              </w:rPr>
              <w:t>ии и ее</w:t>
            </w:r>
            <w:proofErr w:type="gramEnd"/>
            <w:r>
              <w:rPr>
                <w:rFonts w:ascii="Arial" w:hAnsi="Arial" w:cs="Arial"/>
              </w:rPr>
              <w:t xml:space="preserve"> основных звеньев. </w:t>
            </w:r>
          </w:p>
          <w:p w:rsidR="0007031A" w:rsidRDefault="0007031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Непрерывное образование: сущность, структура, функции и принципы.</w:t>
            </w:r>
          </w:p>
          <w:p w:rsidR="0007031A" w:rsidRDefault="0007031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Тенденции развития системы образования России.</w:t>
            </w:r>
          </w:p>
          <w:p w:rsidR="0007031A" w:rsidRDefault="0007031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направления системы модернизации образования.</w:t>
            </w:r>
          </w:p>
          <w:p w:rsidR="0007031A" w:rsidRDefault="0007031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Нестандартные типы школ. Авторские и альтернативные школы в современной образовательной практике.</w:t>
            </w:r>
          </w:p>
          <w:p w:rsidR="0007031A" w:rsidRDefault="0007031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Сущность и основные принципы управления образовательными системами.</w:t>
            </w:r>
          </w:p>
          <w:p w:rsidR="0007031A" w:rsidRDefault="0007031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Школа как педагогическая система и объект научного управления.</w:t>
            </w:r>
          </w:p>
          <w:p w:rsidR="0007031A" w:rsidRDefault="0007031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Управленческая культура руководителя школы.</w:t>
            </w:r>
          </w:p>
          <w:p w:rsidR="0007031A" w:rsidRDefault="0007031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Инновационные процессы в образовании.</w:t>
            </w:r>
          </w:p>
          <w:p w:rsidR="0007031A" w:rsidRDefault="0007031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Педагогическое взаимодействие: сущность, стратегии и феномены.</w:t>
            </w:r>
          </w:p>
          <w:p w:rsidR="0007031A" w:rsidRDefault="0007031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Педагогическое общение как форма взаимодействия педагогов и обучающихся. Этапы и стили педагогического общения</w:t>
            </w:r>
          </w:p>
          <w:p w:rsidR="0007031A" w:rsidRDefault="0007031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Педагогическая задача как основная единица педагогического процесса.</w:t>
            </w:r>
            <w:r>
              <w:t xml:space="preserve"> </w:t>
            </w:r>
            <w:r>
              <w:rPr>
                <w:rFonts w:ascii="Arial" w:hAnsi="Arial" w:cs="Arial"/>
              </w:rPr>
              <w:t>Типы педагогических задач и их характеристика.</w:t>
            </w:r>
          </w:p>
          <w:p w:rsidR="0007031A" w:rsidRDefault="0007031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Возникновение и становление педагогической профессии.</w:t>
            </w:r>
          </w:p>
          <w:p w:rsidR="0007031A" w:rsidRDefault="0007031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Содержание педагогической деятельности: особенности, структура.</w:t>
            </w:r>
          </w:p>
          <w:p w:rsidR="0007031A" w:rsidRDefault="0007031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Профессионально-педагогические способности и личностные качества педагога.</w:t>
            </w:r>
          </w:p>
          <w:p w:rsidR="0007031A" w:rsidRDefault="0007031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Педагогическое мастерство: сущность понятия и его компоненты.</w:t>
            </w:r>
          </w:p>
          <w:p w:rsidR="0007031A" w:rsidRDefault="0007031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Педагогическая культура учителя и его практическая готовность к педагогической деятельности.</w:t>
            </w:r>
          </w:p>
          <w:p w:rsidR="0007031A" w:rsidRDefault="0007031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Творчество в педагогической деятельности</w:t>
            </w:r>
          </w:p>
          <w:p w:rsidR="0007031A" w:rsidRDefault="0007031A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Профессиональное самовоспитание и самообразование педагога.</w:t>
            </w:r>
          </w:p>
        </w:tc>
      </w:tr>
      <w:tr w:rsidR="0007031A" w:rsidTr="0007031A"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1A" w:rsidRDefault="00070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Раздел 2</w:t>
            </w:r>
            <w:r>
              <w:rPr>
                <w:rFonts w:ascii="Arial" w:hAnsi="Arial" w:cs="Arial"/>
              </w:rPr>
              <w:t xml:space="preserve"> </w:t>
            </w:r>
          </w:p>
          <w:p w:rsidR="0007031A" w:rsidRDefault="000703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История педагогики и педагогической мысли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1A" w:rsidRDefault="0007031A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Зарождение воспитания на ранних этапах развития человечества.</w:t>
            </w:r>
          </w:p>
          <w:p w:rsidR="0007031A" w:rsidRDefault="0007031A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Воспитание и школа в античном мире. Педагогическая мысль в Древней Греции.</w:t>
            </w:r>
          </w:p>
          <w:p w:rsidR="0007031A" w:rsidRDefault="0007031A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Образование и воспитание в эпоху средневековья. Первые университеты.</w:t>
            </w:r>
          </w:p>
          <w:p w:rsidR="0007031A" w:rsidRDefault="0007031A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Педагогическая мысль и школа  эпохи Возрождения.</w:t>
            </w:r>
          </w:p>
          <w:p w:rsidR="0007031A" w:rsidRDefault="0007031A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Воспитание, обучение и педагогическая мысль в Русском государстве </w:t>
            </w:r>
            <w:proofErr w:type="gramStart"/>
            <w:r>
              <w:rPr>
                <w:rFonts w:ascii="Arial" w:hAnsi="Arial" w:cs="Arial"/>
              </w:rPr>
              <w:t>Х</w:t>
            </w:r>
            <w:proofErr w:type="gramEnd"/>
            <w:r>
              <w:rPr>
                <w:rFonts w:ascii="Arial" w:hAnsi="Arial" w:cs="Arial"/>
                <w:lang w:val="en-US"/>
              </w:rPr>
              <w:t>VII</w:t>
            </w:r>
            <w:r>
              <w:rPr>
                <w:rFonts w:ascii="Arial" w:hAnsi="Arial" w:cs="Arial"/>
              </w:rPr>
              <w:t>-ХVIII вв.</w:t>
            </w:r>
          </w:p>
          <w:p w:rsidR="0007031A" w:rsidRDefault="0007031A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Общий взгляд на педагогику и школу в новое время. Педагогические идеи нового времени (Я.А. Коменский, Дж. Локк, Ж.-Ж. Руссо, М.В. Ломоносов, И.Ф. </w:t>
            </w:r>
            <w:proofErr w:type="spellStart"/>
            <w:r>
              <w:rPr>
                <w:rFonts w:ascii="Arial" w:hAnsi="Arial" w:cs="Arial"/>
              </w:rPr>
              <w:t>Гербарт</w:t>
            </w:r>
            <w:proofErr w:type="spellEnd"/>
            <w:r>
              <w:rPr>
                <w:rFonts w:ascii="Arial" w:hAnsi="Arial" w:cs="Arial"/>
              </w:rPr>
              <w:t>, К.Д. Ушинский и др.).</w:t>
            </w:r>
          </w:p>
          <w:p w:rsidR="0007031A" w:rsidRDefault="0007031A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Педагогическая система и педагогические идеи Яна </w:t>
            </w:r>
            <w:proofErr w:type="spellStart"/>
            <w:r>
              <w:rPr>
                <w:rFonts w:ascii="Arial" w:hAnsi="Arial" w:cs="Arial"/>
              </w:rPr>
              <w:t>Амоса</w:t>
            </w:r>
            <w:proofErr w:type="spellEnd"/>
            <w:r>
              <w:rPr>
                <w:rFonts w:ascii="Arial" w:hAnsi="Arial" w:cs="Arial"/>
              </w:rPr>
              <w:t xml:space="preserve"> Коменского.</w:t>
            </w:r>
          </w:p>
          <w:p w:rsidR="0007031A" w:rsidRDefault="0007031A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Дидактические взгляды Яна </w:t>
            </w:r>
            <w:proofErr w:type="spellStart"/>
            <w:r>
              <w:rPr>
                <w:rFonts w:ascii="Arial" w:hAnsi="Arial" w:cs="Arial"/>
              </w:rPr>
              <w:t>Амоса</w:t>
            </w:r>
            <w:proofErr w:type="spellEnd"/>
            <w:r>
              <w:rPr>
                <w:rFonts w:ascii="Arial" w:hAnsi="Arial" w:cs="Arial"/>
              </w:rPr>
              <w:t xml:space="preserve"> Коменского.</w:t>
            </w:r>
          </w:p>
          <w:p w:rsidR="0007031A" w:rsidRDefault="0007031A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Педагогические взгляды Джона Локка и Жан-Жака Руссо.</w:t>
            </w:r>
          </w:p>
          <w:p w:rsidR="0007031A" w:rsidRDefault="0007031A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Школа и педагогика в России </w:t>
            </w:r>
            <w:proofErr w:type="spellStart"/>
            <w:proofErr w:type="gramStart"/>
            <w:r>
              <w:rPr>
                <w:rFonts w:ascii="Arial" w:hAnsi="Arial" w:cs="Arial"/>
              </w:rPr>
              <w:t>Х</w:t>
            </w:r>
            <w:proofErr w:type="gramEnd"/>
            <w:r>
              <w:rPr>
                <w:rFonts w:ascii="Arial" w:hAnsi="Arial" w:cs="Arial"/>
              </w:rPr>
              <w:t>VIIIв</w:t>
            </w:r>
            <w:proofErr w:type="spellEnd"/>
            <w:r>
              <w:rPr>
                <w:rFonts w:ascii="Arial" w:hAnsi="Arial" w:cs="Arial"/>
              </w:rPr>
              <w:t>.: общий взгляд и школьные реформы.</w:t>
            </w:r>
          </w:p>
          <w:p w:rsidR="0007031A" w:rsidRDefault="0007031A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Педагогическая деятельность и педагогические мысли  М. Ломоносова. Открытие Московского университета.</w:t>
            </w:r>
          </w:p>
          <w:p w:rsidR="0007031A" w:rsidRDefault="0007031A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Вклад Иоганна Генриха Песталоцци в развитие и становление педагогической мысли.</w:t>
            </w:r>
          </w:p>
          <w:p w:rsidR="0007031A" w:rsidRDefault="0007031A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Педагогическая система и педагогические ид</w:t>
            </w:r>
            <w:proofErr w:type="gramStart"/>
            <w:r>
              <w:rPr>
                <w:rFonts w:ascii="Arial" w:hAnsi="Arial" w:cs="Arial"/>
              </w:rPr>
              <w:t>еи Ио</w:t>
            </w:r>
            <w:proofErr w:type="gramEnd"/>
            <w:r>
              <w:rPr>
                <w:rFonts w:ascii="Arial" w:hAnsi="Arial" w:cs="Arial"/>
              </w:rPr>
              <w:t xml:space="preserve">ганна Фридриха </w:t>
            </w:r>
            <w:proofErr w:type="spellStart"/>
            <w:r>
              <w:rPr>
                <w:rFonts w:ascii="Arial" w:hAnsi="Arial" w:cs="Arial"/>
              </w:rPr>
              <w:t>Гербарта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07031A" w:rsidRDefault="0007031A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Педагогические идеи и практическая деятельность Фридриха Адольфа Вильгельма </w:t>
            </w:r>
            <w:proofErr w:type="spellStart"/>
            <w:r>
              <w:rPr>
                <w:rFonts w:ascii="Arial" w:hAnsi="Arial" w:cs="Arial"/>
              </w:rPr>
              <w:t>Дистервега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07031A" w:rsidRDefault="0007031A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Развитие школы и становление школьной системы в России до 90-х гг. </w:t>
            </w:r>
            <w:proofErr w:type="spellStart"/>
            <w:r>
              <w:rPr>
                <w:rFonts w:ascii="Arial" w:hAnsi="Arial" w:cs="Arial"/>
              </w:rPr>
              <w:t>Х</w:t>
            </w:r>
            <w:proofErr w:type="gramStart"/>
            <w:r>
              <w:rPr>
                <w:rFonts w:ascii="Arial" w:hAnsi="Arial" w:cs="Arial"/>
              </w:rPr>
              <w:t>I</w:t>
            </w:r>
            <w:proofErr w:type="gramEnd"/>
            <w:r>
              <w:rPr>
                <w:rFonts w:ascii="Arial" w:hAnsi="Arial" w:cs="Arial"/>
              </w:rPr>
              <w:t>Хв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07031A" w:rsidRDefault="0007031A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Педагогическая мысль в России до 90-х </w:t>
            </w:r>
            <w:proofErr w:type="spellStart"/>
            <w:r>
              <w:rPr>
                <w:rFonts w:ascii="Arial" w:hAnsi="Arial" w:cs="Arial"/>
              </w:rPr>
              <w:t>гг</w:t>
            </w:r>
            <w:proofErr w:type="gramStart"/>
            <w:r>
              <w:rPr>
                <w:rFonts w:ascii="Arial" w:hAnsi="Arial" w:cs="Arial"/>
              </w:rPr>
              <w:t>.Х</w:t>
            </w:r>
            <w:proofErr w:type="gramEnd"/>
            <w:r>
              <w:rPr>
                <w:rFonts w:ascii="Arial" w:hAnsi="Arial" w:cs="Arial"/>
              </w:rPr>
              <w:t>IХв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07031A" w:rsidRDefault="0007031A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Ушинский К. Д. как основоположник русской школы научной педагогики.</w:t>
            </w:r>
            <w:r>
              <w:t xml:space="preserve"> </w:t>
            </w:r>
            <w:r>
              <w:rPr>
                <w:rFonts w:ascii="Arial" w:hAnsi="Arial" w:cs="Arial"/>
              </w:rPr>
              <w:t xml:space="preserve">Педагогические идеи Константина Дмитриевича </w:t>
            </w:r>
            <w:r>
              <w:rPr>
                <w:rFonts w:ascii="Arial" w:hAnsi="Arial" w:cs="Arial"/>
              </w:rPr>
              <w:lastRenderedPageBreak/>
              <w:t>Ушинского.</w:t>
            </w:r>
          </w:p>
          <w:p w:rsidR="0007031A" w:rsidRDefault="0007031A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Характеристика педагогического наследия Николая Федоровича </w:t>
            </w:r>
            <w:proofErr w:type="spellStart"/>
            <w:r>
              <w:rPr>
                <w:rFonts w:ascii="Arial" w:hAnsi="Arial" w:cs="Arial"/>
              </w:rPr>
              <w:t>Бунакова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07031A" w:rsidRDefault="0007031A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Общий взгляд на школу и педагогическая мысль второй половины</w:t>
            </w:r>
            <w:r>
              <w:t xml:space="preserve"> </w:t>
            </w:r>
            <w:r>
              <w:rPr>
                <w:rFonts w:ascii="Arial" w:hAnsi="Arial" w:cs="Arial"/>
              </w:rPr>
              <w:t xml:space="preserve">ХIХ </w:t>
            </w:r>
            <w:proofErr w:type="gramStart"/>
            <w:r>
              <w:rPr>
                <w:rFonts w:ascii="Arial" w:hAnsi="Arial" w:cs="Arial"/>
              </w:rPr>
              <w:t>в</w:t>
            </w:r>
            <w:proofErr w:type="gramEnd"/>
            <w:r>
              <w:rPr>
                <w:rFonts w:ascii="Arial" w:hAnsi="Arial" w:cs="Arial"/>
              </w:rPr>
              <w:t>.</w:t>
            </w:r>
          </w:p>
          <w:p w:rsidR="0007031A" w:rsidRDefault="0007031A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Общий взгляд на педагогику и школу в новейшее время. Педагогические идеи новейшего времени (М. </w:t>
            </w:r>
            <w:proofErr w:type="spellStart"/>
            <w:r>
              <w:rPr>
                <w:rFonts w:ascii="Arial" w:hAnsi="Arial" w:cs="Arial"/>
              </w:rPr>
              <w:t>Монтессори</w:t>
            </w:r>
            <w:proofErr w:type="spellEnd"/>
            <w:r>
              <w:rPr>
                <w:rFonts w:ascii="Arial" w:hAnsi="Arial" w:cs="Arial"/>
              </w:rPr>
              <w:t xml:space="preserve">, Дж. </w:t>
            </w:r>
            <w:proofErr w:type="spellStart"/>
            <w:r>
              <w:rPr>
                <w:rFonts w:ascii="Arial" w:hAnsi="Arial" w:cs="Arial"/>
              </w:rPr>
              <w:t>Дьюи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 xml:space="preserve"> Ф. </w:t>
            </w:r>
            <w:proofErr w:type="spellStart"/>
            <w:r>
              <w:rPr>
                <w:rFonts w:ascii="Arial" w:hAnsi="Arial" w:cs="Arial"/>
              </w:rPr>
              <w:t>Каптерев</w:t>
            </w:r>
            <w:proofErr w:type="spellEnd"/>
            <w:r>
              <w:rPr>
                <w:rFonts w:ascii="Arial" w:hAnsi="Arial" w:cs="Arial"/>
              </w:rPr>
              <w:t xml:space="preserve">, А. С. Макаренко, С .Т. </w:t>
            </w:r>
            <w:proofErr w:type="spellStart"/>
            <w:r>
              <w:rPr>
                <w:rFonts w:ascii="Arial" w:hAnsi="Arial" w:cs="Arial"/>
              </w:rPr>
              <w:t>Шацких</w:t>
            </w:r>
            <w:proofErr w:type="spellEnd"/>
            <w:r>
              <w:rPr>
                <w:rFonts w:ascii="Arial" w:hAnsi="Arial" w:cs="Arial"/>
              </w:rPr>
              <w:t xml:space="preserve"> и др.)</w:t>
            </w:r>
          </w:p>
          <w:p w:rsidR="0007031A" w:rsidRDefault="0007031A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Зарубежная школа и педагогика в конце</w:t>
            </w:r>
            <w:r>
              <w:t xml:space="preserve"> </w:t>
            </w:r>
            <w:proofErr w:type="spellStart"/>
            <w:r>
              <w:rPr>
                <w:rFonts w:ascii="Arial" w:hAnsi="Arial" w:cs="Arial"/>
              </w:rPr>
              <w:t>Х</w:t>
            </w:r>
            <w:proofErr w:type="gramStart"/>
            <w:r>
              <w:rPr>
                <w:rFonts w:ascii="Arial" w:hAnsi="Arial" w:cs="Arial"/>
              </w:rPr>
              <w:t>I</w:t>
            </w:r>
            <w:proofErr w:type="gramEnd"/>
            <w:r>
              <w:rPr>
                <w:rFonts w:ascii="Arial" w:hAnsi="Arial" w:cs="Arial"/>
              </w:rPr>
              <w:t>Хв</w:t>
            </w:r>
            <w:proofErr w:type="spellEnd"/>
            <w:r>
              <w:rPr>
                <w:rFonts w:ascii="Arial" w:hAnsi="Arial" w:cs="Arial"/>
              </w:rPr>
              <w:t>. – начале ХХ в.  Основные представители реформаторской педагогики.</w:t>
            </w:r>
          </w:p>
          <w:p w:rsidR="0007031A" w:rsidRDefault="0007031A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Демократическая педагогическая мысль в России конца XIX - начале XX в. (Пётр </w:t>
            </w:r>
            <w:proofErr w:type="spellStart"/>
            <w:proofErr w:type="gramStart"/>
            <w:r>
              <w:rPr>
                <w:rFonts w:ascii="Arial" w:hAnsi="Arial" w:cs="Arial"/>
              </w:rPr>
              <w:t>Фра́нцевич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Лесгаф</w:t>
            </w:r>
            <w:proofErr w:type="spellEnd"/>
            <w:r>
              <w:rPr>
                <w:rFonts w:ascii="Arial" w:hAnsi="Arial" w:cs="Arial"/>
              </w:rPr>
              <w:t xml:space="preserve">, Петр Федорович </w:t>
            </w:r>
            <w:proofErr w:type="spellStart"/>
            <w:r>
              <w:rPr>
                <w:rFonts w:ascii="Arial" w:hAnsi="Arial" w:cs="Arial"/>
              </w:rPr>
              <w:t>Каптерев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Васи́лий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Порфи́рьевич</w:t>
            </w:r>
            <w:proofErr w:type="spellEnd"/>
            <w:r>
              <w:rPr>
                <w:rFonts w:ascii="Arial" w:hAnsi="Arial" w:cs="Arial"/>
              </w:rPr>
              <w:t xml:space="preserve"> Вахтеров, Константин Николаевич </w:t>
            </w:r>
            <w:proofErr w:type="spellStart"/>
            <w:r>
              <w:rPr>
                <w:rFonts w:ascii="Arial" w:hAnsi="Arial" w:cs="Arial"/>
              </w:rPr>
              <w:t>Вентцель</w:t>
            </w:r>
            <w:proofErr w:type="spellEnd"/>
            <w:r>
              <w:rPr>
                <w:rFonts w:ascii="Arial" w:hAnsi="Arial" w:cs="Arial"/>
              </w:rPr>
              <w:t>).</w:t>
            </w:r>
          </w:p>
          <w:p w:rsidR="0007031A" w:rsidRDefault="0007031A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Педагогическая деятельность и взгляды Петра Федоровича </w:t>
            </w:r>
            <w:proofErr w:type="spellStart"/>
            <w:r>
              <w:rPr>
                <w:rFonts w:ascii="Arial" w:hAnsi="Arial" w:cs="Arial"/>
              </w:rPr>
              <w:t>Каптерева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:rsidR="0007031A" w:rsidRDefault="0007031A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Педагогические течения начала XX века (</w:t>
            </w:r>
            <w:proofErr w:type="spellStart"/>
            <w:r>
              <w:rPr>
                <w:rFonts w:ascii="Arial" w:hAnsi="Arial" w:cs="Arial"/>
              </w:rPr>
              <w:t>Селестен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Френе</w:t>
            </w:r>
            <w:proofErr w:type="spellEnd"/>
            <w:r>
              <w:rPr>
                <w:rFonts w:ascii="Arial" w:hAnsi="Arial" w:cs="Arial"/>
              </w:rPr>
              <w:t xml:space="preserve">, Рудольф Штейнер, Мария </w:t>
            </w:r>
            <w:proofErr w:type="spellStart"/>
            <w:r>
              <w:rPr>
                <w:rFonts w:ascii="Arial" w:hAnsi="Arial" w:cs="Arial"/>
              </w:rPr>
              <w:t>Монтессори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Януш</w:t>
            </w:r>
            <w:proofErr w:type="spellEnd"/>
            <w:r>
              <w:rPr>
                <w:rFonts w:ascii="Arial" w:hAnsi="Arial" w:cs="Arial"/>
              </w:rPr>
              <w:t xml:space="preserve"> Корчак)</w:t>
            </w:r>
          </w:p>
          <w:p w:rsidR="0007031A" w:rsidRDefault="0007031A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Педагогические идеи и опыт работы С. Т. </w:t>
            </w:r>
            <w:proofErr w:type="spellStart"/>
            <w:r>
              <w:rPr>
                <w:rFonts w:ascii="Arial" w:hAnsi="Arial" w:cs="Arial"/>
              </w:rPr>
              <w:t>Шацкого</w:t>
            </w:r>
            <w:proofErr w:type="spellEnd"/>
            <w:r>
              <w:rPr>
                <w:rFonts w:ascii="Arial" w:hAnsi="Arial" w:cs="Arial"/>
              </w:rPr>
              <w:t>, П</w:t>
            </w:r>
            <w:proofErr w:type="gramStart"/>
            <w:r>
              <w:rPr>
                <w:rFonts w:ascii="Arial" w:hAnsi="Arial" w:cs="Arial"/>
              </w:rPr>
              <w:t xml:space="preserve"> .</w:t>
            </w:r>
            <w:proofErr w:type="gramEnd"/>
            <w:r>
              <w:rPr>
                <w:rFonts w:ascii="Arial" w:hAnsi="Arial" w:cs="Arial"/>
              </w:rPr>
              <w:t xml:space="preserve">П. </w:t>
            </w:r>
            <w:proofErr w:type="spellStart"/>
            <w:r>
              <w:rPr>
                <w:rFonts w:ascii="Arial" w:hAnsi="Arial" w:cs="Arial"/>
              </w:rPr>
              <w:t>Блонского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07031A" w:rsidRDefault="0007031A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Педагогические взгляды А. С. Макаренко. Сущность теории коллектива А. С. Макаренко.</w:t>
            </w:r>
          </w:p>
          <w:p w:rsidR="0007031A" w:rsidRDefault="0007031A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Вклад В. А. Сухомлинского в педагогическую теорию и практику.</w:t>
            </w:r>
          </w:p>
          <w:p w:rsidR="0007031A" w:rsidRDefault="0007031A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направления реформы отечественной общеобразовательной и высшей школы в конце XX века.</w:t>
            </w:r>
          </w:p>
          <w:p w:rsidR="0007031A" w:rsidRDefault="0007031A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Характеристика ведущих идей педагогов-новаторов 80-90-х годов.</w:t>
            </w:r>
          </w:p>
        </w:tc>
      </w:tr>
      <w:tr w:rsidR="0007031A" w:rsidTr="0007031A"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1A" w:rsidRDefault="0007031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Раздел 3. </w:t>
            </w:r>
          </w:p>
          <w:p w:rsidR="0007031A" w:rsidRDefault="000703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Теория обучения и воспитания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1A" w:rsidRDefault="0007031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Общее понятие о дидактике, задачи, функции, ее понятийный состав.</w:t>
            </w:r>
          </w:p>
          <w:p w:rsidR="0007031A" w:rsidRDefault="0007031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дидактические концепции.</w:t>
            </w:r>
          </w:p>
          <w:p w:rsidR="0007031A" w:rsidRDefault="0007031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Дидактическая система. Элементы дидактической системы.</w:t>
            </w:r>
          </w:p>
          <w:p w:rsidR="0007031A" w:rsidRDefault="0007031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Обучение как способ организации педагогического процесса. Двусторонний характер и структура обучения.</w:t>
            </w:r>
          </w:p>
          <w:p w:rsidR="0007031A" w:rsidRDefault="0007031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Учебная деятельности: сущность, структура. Репродуктивный и продуктивный варианты учебно-познавательной деятельности. </w:t>
            </w:r>
          </w:p>
          <w:p w:rsidR="0007031A" w:rsidRDefault="0007031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Законы, закономерности и принципы обучения. Их взаимосвязь.</w:t>
            </w:r>
          </w:p>
          <w:p w:rsidR="0007031A" w:rsidRDefault="0007031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Система принципов обучения и правила их реализации  в процессе обучения.</w:t>
            </w:r>
          </w:p>
          <w:p w:rsidR="0007031A" w:rsidRDefault="0007031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Понятие о содержании образования. Современные концепции начального и среднего образования.</w:t>
            </w:r>
          </w:p>
          <w:p w:rsidR="0007031A" w:rsidRDefault="0007031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Методы обучения. Классификации методов обучения. Понятие о методической системе.</w:t>
            </w:r>
          </w:p>
          <w:p w:rsidR="0007031A" w:rsidRDefault="0007031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Формы обучения: понятие, виды. Классно-урочная система и ее альтернативы.</w:t>
            </w:r>
          </w:p>
          <w:p w:rsidR="0007031A" w:rsidRDefault="0007031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Урок – основная форма организации обучения.</w:t>
            </w:r>
          </w:p>
          <w:p w:rsidR="0007031A" w:rsidRDefault="0007031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Требования к проведению и анализу урока.</w:t>
            </w:r>
          </w:p>
          <w:p w:rsidR="0007031A" w:rsidRDefault="0007031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Характеристика дополнительных форм организации обучения.</w:t>
            </w:r>
          </w:p>
          <w:p w:rsidR="0007031A" w:rsidRDefault="0007031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Диагностика и оценка учебных достижений школьников.</w:t>
            </w:r>
          </w:p>
          <w:p w:rsidR="0007031A" w:rsidRDefault="0007031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Педагогические технологии: понятие, структура и классификация.</w:t>
            </w:r>
          </w:p>
          <w:p w:rsidR="0007031A" w:rsidRDefault="0007031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Педагогические технологии (характеристика одной, по выбору студента).</w:t>
            </w:r>
          </w:p>
          <w:p w:rsidR="0007031A" w:rsidRDefault="0007031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обучения: сущность, функции и  классификация.</w:t>
            </w:r>
          </w:p>
          <w:p w:rsidR="0007031A" w:rsidRDefault="0007031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Воспитание как педагогическое явление (сущность, особенности, показатели и критерии воспитанности).</w:t>
            </w:r>
          </w:p>
          <w:p w:rsidR="0007031A" w:rsidRDefault="0007031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Понятие воспитательного процесса: определение, функции, цель и задачи.</w:t>
            </w:r>
          </w:p>
          <w:p w:rsidR="0007031A" w:rsidRDefault="0007031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Общие закономерности и принципы воспитания.</w:t>
            </w:r>
          </w:p>
          <w:p w:rsidR="0007031A" w:rsidRDefault="0007031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Виды воспитания и их характеристика.</w:t>
            </w:r>
          </w:p>
          <w:p w:rsidR="0007031A" w:rsidRDefault="0007031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Общие методы воспитания (понятие и сущность, классификация, характеристика метода убеждения, метода упражнений, методов поощрения и наказания).</w:t>
            </w:r>
          </w:p>
          <w:p w:rsidR="0007031A" w:rsidRDefault="0007031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воспитания. Взаимосвязь методов и средств воспитания.</w:t>
            </w:r>
          </w:p>
          <w:p w:rsidR="0007031A" w:rsidRDefault="0007031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характеристика форм воспитания и их классификация. Выбор форм воспитания.</w:t>
            </w:r>
          </w:p>
          <w:p w:rsidR="0007031A" w:rsidRDefault="0007031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Воспитательная система школы. Современные воспитательные системы школы.</w:t>
            </w:r>
          </w:p>
          <w:p w:rsidR="0007031A" w:rsidRDefault="0007031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Организаторы воспитательной работы в школе и их функции. Классный руководитель в воспитательной системе.</w:t>
            </w:r>
          </w:p>
          <w:p w:rsidR="0007031A" w:rsidRDefault="0007031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Планы учебно-воспитательной работы: требования, содержание. Технология составления воспитательного плана.</w:t>
            </w:r>
          </w:p>
          <w:p w:rsidR="0007031A" w:rsidRDefault="0007031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Планирование и подготовка воспитательного мероприятия.</w:t>
            </w:r>
          </w:p>
          <w:p w:rsidR="0007031A" w:rsidRDefault="0007031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Сущность и принципы внеклассной воспитательной работы.</w:t>
            </w:r>
          </w:p>
          <w:p w:rsidR="0007031A" w:rsidRDefault="0007031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Формы массовой внеклассной воспитательной работы. Технология коллективного творческого дела.</w:t>
            </w:r>
          </w:p>
          <w:p w:rsidR="0007031A" w:rsidRDefault="0007031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7031A" w:rsidRDefault="0007031A" w:rsidP="0007031A">
      <w:pPr>
        <w:jc w:val="both"/>
        <w:rPr>
          <w:rFonts w:ascii="Arial" w:hAnsi="Arial" w:cs="Arial"/>
        </w:rPr>
      </w:pPr>
    </w:p>
    <w:p w:rsidR="0007031A" w:rsidRDefault="0007031A" w:rsidP="0007031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Список рекомендуемой литературы</w:t>
      </w:r>
    </w:p>
    <w:p w:rsidR="0007031A" w:rsidRDefault="0007031A" w:rsidP="0007031A">
      <w:pPr>
        <w:rPr>
          <w:rFonts w:ascii="Arial" w:hAnsi="Arial" w:cs="Arial"/>
          <w:color w:val="000000"/>
        </w:rPr>
      </w:pPr>
      <w:r>
        <w:rPr>
          <w:rStyle w:val="aa"/>
          <w:rFonts w:ascii="Arial" w:hAnsi="Arial" w:cs="Arial"/>
          <w:iCs/>
        </w:rPr>
        <w:t>основная литература: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8998"/>
      </w:tblGrid>
      <w:tr w:rsidR="0007031A" w:rsidTr="0007031A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>
              <w:rPr>
                <w:rFonts w:ascii="Arial" w:hAnsi="Arial" w:cs="Arial"/>
                <w:color w:val="000000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07031A" w:rsidTr="0007031A">
        <w:trPr>
          <w:trHeight w:val="11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1.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Бордовская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Н. В. Психология и педагогика: Учебник для вузов. Стандарт третьего поколения / Н. В.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Бордовская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С. И. Розум. – Санкт-Петербург: Питер, 2017. – 624 c.</w:t>
            </w:r>
          </w:p>
        </w:tc>
      </w:tr>
      <w:tr w:rsidR="0007031A" w:rsidTr="0007031A">
        <w:trPr>
          <w:trHeight w:val="11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2.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Буторина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Т. С. История педагогики и образования / Т. С.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Буторина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З. И. Васильева, Н. В. Седова. - Москва: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Academia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>, 2016. – 384 c.</w:t>
            </w:r>
          </w:p>
        </w:tc>
      </w:tr>
      <w:tr w:rsidR="0007031A" w:rsidTr="0007031A">
        <w:trPr>
          <w:trHeight w:val="11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3.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Загвязинский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В.И. Общая педагогика  / В. И.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Загвязинский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>. - Москва: Высшая школа, 2018. - 391 c.</w:t>
            </w:r>
          </w:p>
        </w:tc>
      </w:tr>
      <w:tr w:rsidR="0007031A" w:rsidTr="0007031A">
        <w:trPr>
          <w:trHeight w:val="11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4.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Загвязинский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В. И. Теория обучения и воспитания</w:t>
            </w:r>
            <w:proofErr w:type="gramStart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:</w:t>
            </w:r>
            <w:proofErr w:type="gram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учебник для бакалавров / В. И.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Загвязинский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И. Н. Емельянова. – Москва</w:t>
            </w:r>
            <w:proofErr w:type="gramStart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:</w:t>
            </w:r>
            <w:proofErr w:type="gram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Издательство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Юрайт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>, 2016. – 314 с.</w:t>
            </w:r>
          </w:p>
        </w:tc>
      </w:tr>
      <w:tr w:rsidR="0007031A" w:rsidTr="0007031A">
        <w:trPr>
          <w:trHeight w:val="11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5.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Дубицкая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Е. А. Педагогика: Учебник для бакалавров / Л. С.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Подымова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, Е. А.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Дубицкая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, Н. Ю. Борисова. – Москва: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Юрайт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>, 2017. – 332 c.</w:t>
            </w:r>
          </w:p>
        </w:tc>
      </w:tr>
      <w:tr w:rsidR="0007031A" w:rsidTr="0007031A">
        <w:trPr>
          <w:trHeight w:val="11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6.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Коджаспирова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Г. М. Педагогика в схемах и таблицах: Учебное пособие / Г. М.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Коджаспирова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>. - Москва: Проспект, 2016. – 248 c.</w:t>
            </w:r>
          </w:p>
        </w:tc>
      </w:tr>
      <w:tr w:rsidR="0007031A" w:rsidTr="0007031A">
        <w:trPr>
          <w:trHeight w:val="11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7.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Коджаспирова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Г. М. Педагогика: Учебник для </w:t>
            </w:r>
            <w:proofErr w:type="gram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академического</w:t>
            </w:r>
            <w:proofErr w:type="gram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бакалавриата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/ Г. М.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Коджаспирова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. - Люберцы: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Юрайт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>, 2016. – 719 c</w:t>
            </w:r>
          </w:p>
        </w:tc>
      </w:tr>
      <w:tr w:rsidR="0007031A" w:rsidTr="0007031A">
        <w:trPr>
          <w:trHeight w:val="11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8.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Латышина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Д.И. История педагогики и образования: Учебник для </w:t>
            </w:r>
            <w:proofErr w:type="gram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академического</w:t>
            </w:r>
            <w:proofErr w:type="gram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бакалавриата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/ Д. И.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Латышина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. - Люберцы: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Юрайт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>, 2016. - 314 c.</w:t>
            </w:r>
          </w:p>
        </w:tc>
      </w:tr>
      <w:tr w:rsidR="0007031A" w:rsidTr="0007031A">
        <w:trPr>
          <w:trHeight w:val="11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9.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Липский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И. А. Социальная педагогика: Учебник для бакалавров / И. А.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Липский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>, Л. Е. Сикорская. - Москва: Дашков и</w:t>
            </w:r>
            <w:proofErr w:type="gramStart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К</w:t>
            </w:r>
            <w:proofErr w:type="gramEnd"/>
            <w:r>
              <w:rPr>
                <w:rFonts w:ascii="Arial" w:hAnsi="Arial" w:cs="Arial"/>
                <w:i w:val="0"/>
                <w:szCs w:val="18"/>
                <w:lang w:eastAsia="ru-RU"/>
              </w:rPr>
              <w:t>, 2016. – 280 c.</w:t>
            </w:r>
          </w:p>
        </w:tc>
      </w:tr>
      <w:tr w:rsidR="0007031A" w:rsidTr="0007031A">
        <w:trPr>
          <w:trHeight w:val="11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10.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Психолого-педагогическое взаимодействие участников образовательного процесса. Учебник.  Учебник для  бакалавров / Под ред. А. П. Панфиловой – Москва</w:t>
            </w:r>
            <w:proofErr w:type="gramStart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:</w:t>
            </w:r>
            <w:proofErr w:type="gram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Юрайт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>,  2014. – 486 с.</w:t>
            </w:r>
          </w:p>
        </w:tc>
      </w:tr>
      <w:tr w:rsidR="0007031A" w:rsidTr="0007031A">
        <w:trPr>
          <w:trHeight w:val="11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11.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Столяренко А. М. Психология и педагогика: Учебник. / А. М. Столяренко. - Москва: ЮНИТИ, 2014. – 543 c.</w:t>
            </w:r>
          </w:p>
        </w:tc>
      </w:tr>
    </w:tbl>
    <w:p w:rsidR="0007031A" w:rsidRDefault="0007031A" w:rsidP="0007031A">
      <w:pPr>
        <w:rPr>
          <w:rStyle w:val="aa"/>
          <w:rFonts w:ascii="Arial" w:hAnsi="Arial" w:cs="Arial"/>
          <w:b w:val="0"/>
          <w:iCs/>
          <w:sz w:val="18"/>
          <w:szCs w:val="18"/>
        </w:rPr>
      </w:pPr>
    </w:p>
    <w:p w:rsidR="0007031A" w:rsidRDefault="0007031A" w:rsidP="0007031A">
      <w:pPr>
        <w:rPr>
          <w:color w:val="000000"/>
        </w:rPr>
      </w:pPr>
      <w:r>
        <w:rPr>
          <w:rStyle w:val="aa"/>
          <w:rFonts w:ascii="Arial" w:hAnsi="Arial" w:cs="Arial"/>
          <w:b w:val="0"/>
          <w:iCs/>
        </w:rPr>
        <w:t>б) дополнительная литература: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8998"/>
      </w:tblGrid>
      <w:tr w:rsidR="0007031A" w:rsidTr="0007031A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>
              <w:rPr>
                <w:rFonts w:ascii="Arial" w:hAnsi="Arial" w:cs="Arial"/>
                <w:color w:val="000000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07031A" w:rsidTr="0007031A">
        <w:trPr>
          <w:trHeight w:val="11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12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Андреев В. И. Педагогика высшей школы</w:t>
            </w:r>
            <w:proofErr w:type="gramStart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:</w:t>
            </w:r>
            <w:proofErr w:type="gram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инновационно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>-прогностический курс : учебное пособие для студентов вузов, обучающихся по специальности 033400 - Педагогика и дополнительной квалификации «Преподаватель высшей школы» / В. И. Андреев. – Казань</w:t>
            </w:r>
            <w:proofErr w:type="gramStart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:</w:t>
            </w:r>
            <w:proofErr w:type="gram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Центр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инновац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>. технологий, 2005. – 499 с.</w:t>
            </w:r>
          </w:p>
        </w:tc>
      </w:tr>
      <w:tr w:rsidR="0007031A" w:rsidTr="0007031A">
        <w:trPr>
          <w:trHeight w:val="11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13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Амонашвили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Ш. А. Размышления о гуманной педагогике</w:t>
            </w:r>
            <w:proofErr w:type="gramStart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:</w:t>
            </w:r>
            <w:proofErr w:type="gram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/ Ш. A.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Амонашвили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. Москва: Издательский Дом Шалвы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Амонашвили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>, 2001. – 464 с.</w:t>
            </w:r>
          </w:p>
        </w:tc>
      </w:tr>
      <w:tr w:rsidR="0007031A" w:rsidTr="0007031A">
        <w:trPr>
          <w:trHeight w:val="11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14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highlight w:val="yellow"/>
                <w:lang w:eastAsia="ru-RU"/>
              </w:rPr>
            </w:pP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Бордовская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Н. В. Педагогика: учебник для студентов вузов / Н. В.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Бордовская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>. - Санкт-Петербург</w:t>
            </w:r>
            <w:proofErr w:type="gramStart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:</w:t>
            </w:r>
            <w:proofErr w:type="gram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Питер, 2008. – 299 с.</w:t>
            </w:r>
          </w:p>
        </w:tc>
      </w:tr>
      <w:tr w:rsidR="0007031A" w:rsidTr="0007031A">
        <w:trPr>
          <w:trHeight w:val="11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15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Борытко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Н.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М.Теория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и методика воспитания: учебник для студентов </w:t>
            </w:r>
            <w:proofErr w:type="spellStart"/>
            <w:proofErr w:type="gram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пед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>. вузов</w:t>
            </w:r>
            <w:proofErr w:type="gram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/ Н. М.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Борытко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, И. А.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Соловцова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 А. М. Байбаков; под ред. Н. М.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Борытко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>. – Волгоград: Изд-во ВГИПК РО, 2006. –  98 с.</w:t>
            </w:r>
          </w:p>
        </w:tc>
      </w:tr>
      <w:tr w:rsidR="0007031A" w:rsidTr="0007031A">
        <w:trPr>
          <w:trHeight w:val="11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16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Гликман И</w:t>
            </w:r>
            <w:proofErr w:type="gramStart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.</w:t>
            </w:r>
            <w:proofErr w:type="gram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З.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Воспитатика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>. Учебник для студентов педагогических вузов: В 2 ч. Часть I. Теория и методика воспитания. - Москва: НИИ школьных технологий, 2009. – 168 с.</w:t>
            </w:r>
          </w:p>
        </w:tc>
      </w:tr>
      <w:tr w:rsidR="0007031A" w:rsidTr="0007031A">
        <w:trPr>
          <w:trHeight w:val="11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17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Гликман И. З.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Воспитатика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>. Учебник для студентов педагогических вузов. В 2-х частях. Часть 2: Организация воспитательного процесса. - Москва: НИИ школьных технологий, 2009. – 318 с.</w:t>
            </w:r>
          </w:p>
        </w:tc>
      </w:tr>
      <w:tr w:rsidR="0007031A" w:rsidTr="0007031A">
        <w:trPr>
          <w:trHeight w:val="11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18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Джуринский А. Н. Зарубежная педагогика: учебное пособие для студентов вузов, обучающихся по педагогическим специальностям (ОПД.Ф.02-Педагогика) / А.Н. Джуринский. - Москва</w:t>
            </w:r>
            <w:proofErr w:type="gramStart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:</w:t>
            </w:r>
            <w:proofErr w:type="gram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Гардарики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>, 2008. – 380 c.</w:t>
            </w:r>
          </w:p>
        </w:tc>
      </w:tr>
      <w:tr w:rsidR="0007031A" w:rsidTr="0007031A">
        <w:trPr>
          <w:trHeight w:val="11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Загвязинский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В. И. Теория обучения и воспитания: учебник для бакалавров / В. И.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Загвязинский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>, И.Н. Емельянова.- Москва</w:t>
            </w:r>
            <w:proofErr w:type="gramStart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:</w:t>
            </w:r>
            <w:proofErr w:type="gram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Юрайт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>, 2012. – 314 с.</w:t>
            </w:r>
          </w:p>
        </w:tc>
      </w:tr>
      <w:tr w:rsidR="0007031A" w:rsidTr="0007031A">
        <w:trPr>
          <w:trHeight w:val="11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20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Зимняя И. А. Педагогическая психология : учеб</w:t>
            </w:r>
            <w:proofErr w:type="gramStart"/>
            <w:r>
              <w:rPr>
                <w:rFonts w:ascii="Arial" w:hAnsi="Arial" w:cs="Arial"/>
                <w:i w:val="0"/>
                <w:szCs w:val="18"/>
                <w:lang w:eastAsia="ru-RU"/>
              </w:rPr>
              <w:t>.</w:t>
            </w:r>
            <w:proofErr w:type="gram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д</w:t>
            </w:r>
            <w:proofErr w:type="gram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ля вузов – 2-е изд., доп.,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испр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. и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перераб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>. / И. А. Зимняя. – Москва</w:t>
            </w:r>
            <w:proofErr w:type="gramStart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:</w:t>
            </w:r>
            <w:proofErr w:type="gram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изд-во «Логос», 2005. – 384 с.</w:t>
            </w:r>
          </w:p>
        </w:tc>
      </w:tr>
      <w:tr w:rsidR="0007031A" w:rsidTr="0007031A">
        <w:trPr>
          <w:trHeight w:val="11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21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История педагогики учебник для аспирантов и соискателей системы послевузовского профессионального образования / М. В.  Богуславский, В. Г.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Безрогов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, В. И. Блинов. - Москва: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Гардарики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>, 2007. –  413 с.</w:t>
            </w:r>
          </w:p>
        </w:tc>
      </w:tr>
      <w:tr w:rsidR="0007031A" w:rsidTr="0007031A">
        <w:trPr>
          <w:trHeight w:val="11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22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История педагогики и образования. От зарождения воспитания в первобытном обществе до конца XX в. : учеб</w:t>
            </w:r>
            <w:proofErr w:type="gramStart"/>
            <w:r>
              <w:rPr>
                <w:rFonts w:ascii="Arial" w:hAnsi="Arial" w:cs="Arial"/>
                <w:i w:val="0"/>
                <w:szCs w:val="18"/>
                <w:lang w:eastAsia="ru-RU"/>
              </w:rPr>
              <w:t>.</w:t>
            </w:r>
            <w:proofErr w:type="gram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п</w:t>
            </w:r>
            <w:proofErr w:type="gram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особие для педагогических учебных заведений– 3-е изд., доп. и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испр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>. / Под ред. А. И. Пискунова. – Москва</w:t>
            </w:r>
            <w:proofErr w:type="gramStart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:</w:t>
            </w:r>
            <w:proofErr w:type="gram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Сфера, 2007. –  496 с.</w:t>
            </w:r>
          </w:p>
        </w:tc>
      </w:tr>
      <w:tr w:rsidR="0007031A" w:rsidTr="0007031A">
        <w:trPr>
          <w:trHeight w:val="11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23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Кан-Калик</w:t>
            </w:r>
            <w:proofErr w:type="gram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, В.А. Педагогическая деятельность как творческий процесс: / В.А. </w:t>
            </w:r>
            <w:proofErr w:type="gram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Кан-Калик</w:t>
            </w:r>
            <w:proofErr w:type="gramEnd"/>
            <w:r>
              <w:rPr>
                <w:rFonts w:ascii="Arial" w:hAnsi="Arial" w:cs="Arial"/>
                <w:i w:val="0"/>
                <w:szCs w:val="18"/>
                <w:lang w:eastAsia="ru-RU"/>
              </w:rPr>
              <w:t>. Москва</w:t>
            </w:r>
            <w:proofErr w:type="gramStart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:</w:t>
            </w:r>
            <w:proofErr w:type="gram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Изд. НИИВШ, 1977.- 64 с.</w:t>
            </w:r>
          </w:p>
        </w:tc>
      </w:tr>
      <w:tr w:rsidR="0007031A" w:rsidTr="0007031A">
        <w:trPr>
          <w:trHeight w:val="11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24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Коменский Я. А., Локк Д., Руссо Ж.-Ж., Песталоцци И.Г. Педагогическое наследие / Сост. В. М. Кларин, А. Н. Джуринский. – Москва</w:t>
            </w:r>
            <w:proofErr w:type="gramStart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:</w:t>
            </w:r>
            <w:proofErr w:type="gram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Педагогика, 1988. –  416 с.</w:t>
            </w:r>
          </w:p>
        </w:tc>
      </w:tr>
      <w:tr w:rsidR="0007031A" w:rsidTr="0007031A">
        <w:trPr>
          <w:trHeight w:val="11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25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Коменский Я. А. Великая Дидактика: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Избр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пед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>. соч.: В 2-х т. Т.1. / Я.А. Коменский. – Москва</w:t>
            </w:r>
            <w:proofErr w:type="gramStart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:</w:t>
            </w:r>
            <w:proofErr w:type="gram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Изд. Педагогика, 1982. -242с.</w:t>
            </w:r>
          </w:p>
        </w:tc>
      </w:tr>
      <w:tr w:rsidR="0007031A" w:rsidTr="0007031A">
        <w:trPr>
          <w:trHeight w:val="11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26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Крысько В. Г. Психология и педагогика</w:t>
            </w:r>
            <w:proofErr w:type="gramStart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:</w:t>
            </w:r>
            <w:proofErr w:type="gram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учебник для бакалавров : [учебник для студентов вузов, обучающихся по гуманитарным направлениям и специальностям] / Крысько В. Г. - Москва :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Юрайт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>, 2013. - 471 с.</w:t>
            </w:r>
          </w:p>
        </w:tc>
      </w:tr>
      <w:tr w:rsidR="0007031A" w:rsidTr="0007031A">
        <w:trPr>
          <w:trHeight w:val="11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27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Корчак Я. Как любить ребенка: Книга о воспитании / Я. Корчак. – Москва</w:t>
            </w:r>
            <w:proofErr w:type="gramStart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:</w:t>
            </w:r>
            <w:proofErr w:type="gram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АСТ, 2009. – 272 с.</w:t>
            </w:r>
          </w:p>
        </w:tc>
      </w:tr>
      <w:tr w:rsidR="0007031A" w:rsidTr="0007031A">
        <w:trPr>
          <w:trHeight w:val="11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28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Кибальченко И. А. Теория и практика воспитательной деятельности : учеб</w:t>
            </w:r>
            <w:proofErr w:type="gramStart"/>
            <w:r>
              <w:rPr>
                <w:rFonts w:ascii="Arial" w:hAnsi="Arial" w:cs="Arial"/>
                <w:i w:val="0"/>
                <w:szCs w:val="18"/>
                <w:lang w:eastAsia="ru-RU"/>
              </w:rPr>
              <w:t>.</w:t>
            </w:r>
            <w:proofErr w:type="gram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п</w:t>
            </w:r>
            <w:proofErr w:type="gramEnd"/>
            <w:r>
              <w:rPr>
                <w:rFonts w:ascii="Arial" w:hAnsi="Arial" w:cs="Arial"/>
                <w:i w:val="0"/>
                <w:szCs w:val="18"/>
                <w:lang w:eastAsia="ru-RU"/>
              </w:rPr>
              <w:t>особие / И. А. Кибальченко. – Ростов н/Д</w:t>
            </w:r>
            <w:proofErr w:type="gramStart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:</w:t>
            </w:r>
            <w:proofErr w:type="gram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Феникс, 2009. -381 с.</w:t>
            </w:r>
          </w:p>
        </w:tc>
      </w:tr>
      <w:tr w:rsidR="0007031A" w:rsidTr="0007031A">
        <w:trPr>
          <w:trHeight w:val="11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29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Кукушин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B. C. Теория и методика обучения / B. C.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Кукушин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>.- Ростов н/Д.</w:t>
            </w:r>
            <w:proofErr w:type="gramStart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:</w:t>
            </w:r>
            <w:proofErr w:type="gram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Феникс, 2005. - 474,</w:t>
            </w:r>
          </w:p>
        </w:tc>
      </w:tr>
      <w:tr w:rsidR="0007031A" w:rsidTr="0007031A">
        <w:trPr>
          <w:trHeight w:val="11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30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Лесгафт П. Ф. Семейное воспитание ребенка и его значение / П. Ф. Лесгафт. – Москва</w:t>
            </w:r>
            <w:proofErr w:type="gramStart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:</w:t>
            </w:r>
            <w:proofErr w:type="gram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Педагогика, 1991. – 174 с.</w:t>
            </w:r>
          </w:p>
        </w:tc>
      </w:tr>
      <w:tr w:rsidR="0007031A" w:rsidTr="0007031A">
        <w:trPr>
          <w:trHeight w:val="11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31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Маленкова Л. И. Теория и методика воспитания. Учебное пособие. – Москва</w:t>
            </w:r>
            <w:proofErr w:type="gramStart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:</w:t>
            </w:r>
            <w:proofErr w:type="gram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Педагогическое общество России, 2002. — 480 с.</w:t>
            </w:r>
          </w:p>
        </w:tc>
      </w:tr>
      <w:tr w:rsidR="0007031A" w:rsidTr="0007031A">
        <w:trPr>
          <w:trHeight w:val="11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32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Макаренко А.С. Воспитание детей в семье. Общие условия воспитания. О родительском авторитете / А. С. Макаренко //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Избр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пед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>. соч.: В 2-х т. – Москва, 1978. – Т. 2. – С. 7–116.</w:t>
            </w:r>
          </w:p>
        </w:tc>
      </w:tr>
      <w:tr w:rsidR="0007031A" w:rsidTr="0007031A">
        <w:trPr>
          <w:trHeight w:val="11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33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Макаренко А. С. Некоторые выводы из моего педагогического опыта / А. С. Макаренко //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Избр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пед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>. соч.</w:t>
            </w:r>
            <w:proofErr w:type="gramStart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:</w:t>
            </w:r>
            <w:proofErr w:type="gram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В 2-х т.– Москва, 1978. – Т. 1. – С. 58-72.</w:t>
            </w:r>
          </w:p>
        </w:tc>
      </w:tr>
      <w:tr w:rsidR="0007031A" w:rsidTr="0007031A">
        <w:trPr>
          <w:trHeight w:val="11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34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Маклаков А. Г. Общая психология [учебное пособие для студентов вузов и слушателей курсов психологических дисциплин] / А.Г. Маклаков</w:t>
            </w:r>
            <w:proofErr w:type="gramStart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.</w:t>
            </w:r>
            <w:proofErr w:type="gram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- Санкт-Петербург [и др.]: Питер, 2014. – 582 с.</w:t>
            </w:r>
          </w:p>
        </w:tc>
      </w:tr>
      <w:tr w:rsidR="0007031A" w:rsidTr="0007031A">
        <w:trPr>
          <w:trHeight w:val="11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35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highlight w:val="yellow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Марцинковская Т. Д. Психология и педагогика:  учебник. / Т.Д. Марцинковская,  Л.А. Григорович. -  М.</w:t>
            </w:r>
            <w:proofErr w:type="gramStart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:</w:t>
            </w:r>
            <w:proofErr w:type="gram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Проспект, 2008. - 464 с.</w:t>
            </w:r>
          </w:p>
        </w:tc>
      </w:tr>
      <w:tr w:rsidR="0007031A" w:rsidTr="0007031A">
        <w:trPr>
          <w:trHeight w:val="11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36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Мардахаев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Л.В. Социальная педагогика. Основы курса: Учебник для вузов и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ссузов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/ Л.В.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Мардахаев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. - Люберцы: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Юрайт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>, 2015. – 376 c.</w:t>
            </w:r>
          </w:p>
        </w:tc>
      </w:tr>
      <w:tr w:rsidR="0007031A" w:rsidTr="0007031A">
        <w:trPr>
          <w:trHeight w:val="11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37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Пискунов А.И. История педагогики и образования от зарождения воспитания в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первобыт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>. обществе до конца ХХ в. / А.И. Пискунов. – Москва: ТЦ Сфера, 2009. - 496 c.</w:t>
            </w:r>
          </w:p>
        </w:tc>
      </w:tr>
      <w:tr w:rsidR="0007031A" w:rsidTr="0007031A">
        <w:trPr>
          <w:trHeight w:val="11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38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Педагогика. Учебник для бакалавров./ под </w:t>
            </w:r>
            <w:proofErr w:type="spellStart"/>
            <w:proofErr w:type="gramStart"/>
            <w:r>
              <w:rPr>
                <w:rFonts w:ascii="Arial" w:hAnsi="Arial" w:cs="Arial"/>
                <w:i w:val="0"/>
                <w:szCs w:val="18"/>
                <w:lang w:eastAsia="ru-RU"/>
              </w:rPr>
              <w:t>ред</w:t>
            </w:r>
            <w:proofErr w:type="spellEnd"/>
            <w:proofErr w:type="gram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Л.С.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Подымовой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, В.А.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Сластенина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. – Москва: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Юрайт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>. – 2012. – 332 с.</w:t>
            </w:r>
          </w:p>
        </w:tc>
      </w:tr>
      <w:tr w:rsidR="0007031A" w:rsidTr="0007031A">
        <w:trPr>
          <w:trHeight w:val="11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39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Педагогика [учебник по дисциплине «Педагогика» для студентов вузов, обучающихся по педагогическим специальностям]. /  В. А.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Сластенин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, И. Ф. Исаев, Е. Н.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Шиянов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>. – Москва</w:t>
            </w:r>
            <w:proofErr w:type="gramStart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:</w:t>
            </w:r>
            <w:proofErr w:type="gram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Академия, 2008. –  566 с.</w:t>
            </w:r>
          </w:p>
        </w:tc>
      </w:tr>
      <w:tr w:rsidR="0007031A" w:rsidTr="0007031A">
        <w:trPr>
          <w:trHeight w:val="11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40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Педагогика учебник для студентов педагогических учебных заведений. / В. И.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Загвязинский</w:t>
            </w:r>
            <w:proofErr w:type="spellEnd"/>
            <w:proofErr w:type="gramStart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,</w:t>
            </w:r>
            <w:proofErr w:type="gram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Л. И. Маленкова, А. Ф.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Меняев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, В. М. Полонский. - Москва: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Пед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>. о-во России, 2008. - 563 с.</w:t>
            </w:r>
          </w:p>
        </w:tc>
      </w:tr>
      <w:tr w:rsidR="0007031A" w:rsidTr="0007031A">
        <w:trPr>
          <w:trHeight w:val="11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41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Педагогика. Учебное пособие для студентов педагогических вузов и педагогических колледжей</w:t>
            </w:r>
            <w:proofErr w:type="gramStart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 / П</w:t>
            </w:r>
            <w:proofErr w:type="gram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од ред. П. И.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Пидкасистого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>. — Москва: Педагогическое общество России, 2006. – 640 с.</w:t>
            </w:r>
          </w:p>
        </w:tc>
      </w:tr>
      <w:tr w:rsidR="0007031A" w:rsidTr="0007031A">
        <w:trPr>
          <w:trHeight w:val="11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42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Педагогика: учебник для вузов / Т. А.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Юзефавичус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>, В. В. Воронов</w:t>
            </w:r>
            <w:proofErr w:type="gramStart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,</w:t>
            </w:r>
            <w:proofErr w:type="gram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Л. В. Ермоленко , В. М.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Величкина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- Москва: Проспект. – 2010. – 428с.</w:t>
            </w:r>
          </w:p>
        </w:tc>
      </w:tr>
      <w:tr w:rsidR="0007031A" w:rsidTr="0007031A">
        <w:trPr>
          <w:trHeight w:val="11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43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Подласый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И. П.. Педагогика</w:t>
            </w:r>
            <w:proofErr w:type="gramStart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:</w:t>
            </w:r>
            <w:proofErr w:type="gram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учебник : учебное пособие по дисциплине «Педагогика и психология» (часть 1 «Педагогика») для студентов вузов, обучающихся по педагогическим специальностям / И. П.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Подласый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. – Москва: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Высш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>. образование, 2010. –  540 с.</w:t>
            </w:r>
          </w:p>
        </w:tc>
      </w:tr>
      <w:tr w:rsidR="0007031A" w:rsidTr="0007031A">
        <w:trPr>
          <w:trHeight w:val="11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44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Психология и педагогика: учебник для вузов / Б.З.  Вульфов</w:t>
            </w:r>
            <w:proofErr w:type="gramStart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,</w:t>
            </w:r>
            <w:proofErr w:type="gram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В.Д. Иванов , Е.В.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Куканова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>. – Москва</w:t>
            </w:r>
            <w:proofErr w:type="gramStart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:</w:t>
            </w:r>
            <w:proofErr w:type="gram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Юрайт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>, 2010. – 714 с.</w:t>
            </w:r>
          </w:p>
        </w:tc>
      </w:tr>
      <w:tr w:rsidR="0007031A" w:rsidTr="0007031A">
        <w:trPr>
          <w:trHeight w:val="11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45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Реан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А. А. Социальная педагогическая психология / А. А.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Реан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, Я. Л.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Коломинский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>. – Санкт-Петербург</w:t>
            </w:r>
            <w:proofErr w:type="gramStart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:</w:t>
            </w:r>
            <w:proofErr w:type="gram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Прайм-Еврознак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>, 2008. – 573 с.</w:t>
            </w:r>
          </w:p>
        </w:tc>
      </w:tr>
      <w:tr w:rsidR="0007031A" w:rsidTr="0007031A">
        <w:trPr>
          <w:trHeight w:val="11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46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Селевко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Г. К. Современные образовательные технологии / Г. К.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Селевко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.-  Москва </w:t>
            </w:r>
            <w:proofErr w:type="gramStart"/>
            <w:r>
              <w:rPr>
                <w:rFonts w:ascii="Arial" w:hAnsi="Arial" w:cs="Arial"/>
                <w:i w:val="0"/>
                <w:szCs w:val="18"/>
                <w:lang w:eastAsia="ru-RU"/>
              </w:rPr>
              <w:t>:Н</w:t>
            </w:r>
            <w:proofErr w:type="gramEnd"/>
            <w:r>
              <w:rPr>
                <w:rFonts w:ascii="Arial" w:hAnsi="Arial" w:cs="Arial"/>
                <w:i w:val="0"/>
                <w:szCs w:val="18"/>
                <w:lang w:eastAsia="ru-RU"/>
              </w:rPr>
              <w:t>ародное образование, 1998. — 256 с.</w:t>
            </w:r>
          </w:p>
        </w:tc>
      </w:tr>
      <w:tr w:rsidR="0007031A" w:rsidTr="0007031A">
        <w:trPr>
          <w:trHeight w:val="11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47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Скакун В. А. Основы педагогического мастерства: учебное пособие / В. А. Скакун. — Санкт-Петербург: Инфра-М: Форум, 2012 г. – 208 с.</w:t>
            </w:r>
          </w:p>
        </w:tc>
      </w:tr>
      <w:tr w:rsidR="0007031A" w:rsidTr="0007031A">
        <w:trPr>
          <w:trHeight w:val="11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48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Сластенин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В. А. Педагогика учебник / В. А.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Сластенин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, И. Ф. Исаев, Е. Н.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Шиянов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>. –  Москва</w:t>
            </w:r>
            <w:proofErr w:type="gramStart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:</w:t>
            </w:r>
            <w:proofErr w:type="gram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Академия, 2012. – 607 с.</w:t>
            </w:r>
          </w:p>
        </w:tc>
      </w:tr>
      <w:tr w:rsidR="0007031A" w:rsidTr="0007031A">
        <w:trPr>
          <w:trHeight w:val="11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49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Сухомлинский В.А.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Павлышская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средняя школа / В.А. Сухомлинский. – Москва</w:t>
            </w:r>
            <w:proofErr w:type="gramStart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:</w:t>
            </w:r>
            <w:proofErr w:type="gram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Просвещение, 1979. – 393 с.</w:t>
            </w:r>
          </w:p>
        </w:tc>
      </w:tr>
      <w:tr w:rsidR="0007031A" w:rsidTr="0007031A">
        <w:trPr>
          <w:trHeight w:val="11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50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Функции и основные направления деятельности классного руководителя:  учебное пособие для студентов вузов, обучающихся по педагогическим специальностям по дисциплине «Педагогика» цикла «Общепрофессиональные дисциплины»/ Р. А.  Еремина. - Москва: ВЛАДОС, 2008. – 183 с.</w:t>
            </w:r>
          </w:p>
        </w:tc>
      </w:tr>
      <w:tr w:rsidR="0007031A" w:rsidTr="0007031A">
        <w:trPr>
          <w:trHeight w:val="11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lastRenderedPageBreak/>
              <w:t>51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Ушинский К. Д. Человек как предмет воспитания. Предисловие //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Избр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пед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>. соч.: В 2-х т.– Москва, 1953. – Т.1. – С. 229–263.</w:t>
            </w:r>
          </w:p>
        </w:tc>
      </w:tr>
      <w:tr w:rsidR="0007031A" w:rsidTr="0007031A">
        <w:trPr>
          <w:trHeight w:val="11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52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Хухлаева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О. В. Поликультурное образование учебник для бакалавров / О. В.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Хухлаева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, Э. Р. Хакимов, О. Е.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Хухлаев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 – Москва</w:t>
            </w: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Юрайт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, 2014. – 282 с. </w:t>
            </w:r>
          </w:p>
        </w:tc>
      </w:tr>
      <w:tr w:rsidR="0007031A" w:rsidTr="0007031A">
        <w:trPr>
          <w:trHeight w:val="11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szCs w:val="18"/>
                <w:lang w:eastAsia="ru-RU"/>
              </w:rPr>
            </w:pPr>
            <w:r>
              <w:rPr>
                <w:rFonts w:ascii="Arial" w:hAnsi="Arial" w:cs="Arial"/>
                <w:szCs w:val="18"/>
                <w:lang w:eastAsia="ru-RU"/>
              </w:rPr>
              <w:t>53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Cs w:val="18"/>
                <w:lang w:eastAsia="ru-RU"/>
              </w:rPr>
              <w:t>Шацкий</w:t>
            </w:r>
            <w:proofErr w:type="spellEnd"/>
            <w:r>
              <w:rPr>
                <w:rFonts w:ascii="Arial" w:hAnsi="Arial" w:cs="Arial"/>
                <w:szCs w:val="18"/>
                <w:lang w:eastAsia="ru-RU"/>
              </w:rPr>
              <w:t xml:space="preserve"> С. Т. Школа для детей или дети для школы / </w:t>
            </w:r>
            <w:proofErr w:type="spellStart"/>
            <w:r>
              <w:rPr>
                <w:rFonts w:ascii="Arial" w:hAnsi="Arial" w:cs="Arial"/>
                <w:szCs w:val="18"/>
                <w:lang w:eastAsia="ru-RU"/>
              </w:rPr>
              <w:t>Избр</w:t>
            </w:r>
            <w:proofErr w:type="spellEnd"/>
            <w:r>
              <w:rPr>
                <w:rFonts w:ascii="Arial" w:hAnsi="Arial" w:cs="Arial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hAnsi="Arial" w:cs="Arial"/>
                <w:szCs w:val="18"/>
                <w:lang w:eastAsia="ru-RU"/>
              </w:rPr>
              <w:t>пед</w:t>
            </w:r>
            <w:proofErr w:type="spellEnd"/>
            <w:r>
              <w:rPr>
                <w:rFonts w:ascii="Arial" w:hAnsi="Arial" w:cs="Arial"/>
                <w:szCs w:val="18"/>
                <w:lang w:eastAsia="ru-RU"/>
              </w:rPr>
              <w:t>. соч.: В 2-х т. – Москва, 1980. – Т.2. – С. 39-85.</w:t>
            </w:r>
          </w:p>
        </w:tc>
      </w:tr>
    </w:tbl>
    <w:p w:rsidR="0007031A" w:rsidRDefault="0007031A" w:rsidP="0007031A">
      <w:pPr>
        <w:tabs>
          <w:tab w:val="num" w:pos="0"/>
        </w:tabs>
        <w:rPr>
          <w:rFonts w:ascii="Arial" w:eastAsia="Calibri" w:hAnsi="Arial" w:cs="Arial"/>
          <w:bCs/>
          <w:iCs/>
          <w:highlight w:val="cyan"/>
          <w:lang w:eastAsia="en-US"/>
        </w:rPr>
      </w:pPr>
    </w:p>
    <w:p w:rsidR="0007031A" w:rsidRDefault="0007031A" w:rsidP="0007031A">
      <w:pPr>
        <w:rPr>
          <w:rFonts w:ascii="Arial" w:hAnsi="Arial" w:cs="Arial"/>
          <w:color w:val="000000"/>
        </w:rPr>
      </w:pPr>
      <w:r>
        <w:rPr>
          <w:rStyle w:val="aa"/>
          <w:rFonts w:ascii="Arial" w:hAnsi="Arial" w:cs="Arial"/>
          <w:b w:val="0"/>
          <w:iCs/>
        </w:rPr>
        <w:t>в)</w:t>
      </w:r>
      <w:r>
        <w:rPr>
          <w:rStyle w:val="aa"/>
          <w:rFonts w:ascii="Arial" w:hAnsi="Arial" w:cs="Arial"/>
          <w:iCs/>
        </w:rPr>
        <w:t xml:space="preserve"> </w:t>
      </w:r>
      <w:r>
        <w:rPr>
          <w:rFonts w:ascii="Arial" w:hAnsi="Arial" w:cs="Arial"/>
          <w:bCs/>
        </w:rPr>
        <w:t>информационные электронно-образовательные ресурсы</w:t>
      </w:r>
      <w:r>
        <w:rPr>
          <w:rStyle w:val="aa"/>
          <w:rFonts w:ascii="Arial" w:hAnsi="Arial" w:cs="Arial"/>
          <w:iCs/>
        </w:rPr>
        <w:t>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8998"/>
      </w:tblGrid>
      <w:tr w:rsidR="0007031A" w:rsidTr="0007031A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Источник</w:t>
            </w:r>
          </w:p>
        </w:tc>
      </w:tr>
      <w:tr w:rsidR="0007031A" w:rsidTr="0007031A">
        <w:trPr>
          <w:trHeight w:val="11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szCs w:val="18"/>
                <w:lang w:eastAsia="ru-RU"/>
              </w:rPr>
            </w:pPr>
            <w:r>
              <w:rPr>
                <w:rFonts w:ascii="Arial" w:hAnsi="Arial" w:cs="Arial"/>
                <w:szCs w:val="18"/>
                <w:lang w:eastAsia="ru-RU"/>
              </w:rPr>
              <w:t>54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Электронный каталог Научной библиотеки Воронежского государственного университета. – (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http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// www.lib.vsu.ru/)</w:t>
            </w:r>
          </w:p>
        </w:tc>
      </w:tr>
      <w:tr w:rsidR="0007031A" w:rsidTr="0007031A">
        <w:trPr>
          <w:trHeight w:val="11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szCs w:val="18"/>
                <w:lang w:eastAsia="ru-RU"/>
              </w:rPr>
            </w:pPr>
            <w:r>
              <w:rPr>
                <w:rFonts w:ascii="Arial" w:hAnsi="Arial" w:cs="Arial"/>
                <w:szCs w:val="18"/>
                <w:lang w:eastAsia="ru-RU"/>
              </w:rPr>
              <w:t>55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Социальные и гуманитарные науки. Философия и социология</w:t>
            </w:r>
            <w:proofErr w:type="gramStart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:</w:t>
            </w:r>
            <w:proofErr w:type="gram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Библиогр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>. база данных. 1981–2009 гг. / ИНИОН РАН. – М., 2009. – (CD–ROM).</w:t>
            </w:r>
          </w:p>
        </w:tc>
      </w:tr>
      <w:tr w:rsidR="0007031A" w:rsidTr="0007031A">
        <w:trPr>
          <w:trHeight w:val="11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szCs w:val="18"/>
                <w:lang w:eastAsia="ru-RU"/>
              </w:rPr>
            </w:pPr>
            <w:r>
              <w:rPr>
                <w:rFonts w:ascii="Arial" w:hAnsi="Arial" w:cs="Arial"/>
                <w:szCs w:val="18"/>
                <w:lang w:eastAsia="ru-RU"/>
              </w:rPr>
              <w:t>56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Библиотека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Гумер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- Педагогика. - Режим доступа: http://www.gumer.info/bibliotek_Buks/Pedagog/index.php  (дата обращения 25.08.2014).</w:t>
            </w:r>
          </w:p>
        </w:tc>
      </w:tr>
      <w:tr w:rsidR="0007031A" w:rsidTr="0007031A">
        <w:trPr>
          <w:trHeight w:val="11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szCs w:val="18"/>
                <w:lang w:eastAsia="ru-RU"/>
              </w:rPr>
            </w:pPr>
            <w:r>
              <w:rPr>
                <w:rFonts w:ascii="Arial" w:hAnsi="Arial" w:cs="Arial"/>
                <w:szCs w:val="18"/>
                <w:lang w:eastAsia="ru-RU"/>
              </w:rPr>
              <w:t>57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Педагогика. – Режим доступа: http://www.pedpro.ru  (дата обращения 25.08.2014)</w:t>
            </w:r>
          </w:p>
        </w:tc>
      </w:tr>
      <w:tr w:rsidR="0007031A" w:rsidTr="0007031A">
        <w:trPr>
          <w:trHeight w:val="11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szCs w:val="18"/>
                <w:lang w:eastAsia="ru-RU"/>
              </w:rPr>
            </w:pPr>
            <w:r>
              <w:rPr>
                <w:rFonts w:ascii="Arial" w:hAnsi="Arial" w:cs="Arial"/>
                <w:szCs w:val="18"/>
                <w:lang w:eastAsia="ru-RU"/>
              </w:rPr>
              <w:t>58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Педагогика. </w:t>
            </w:r>
            <w:proofErr w:type="spellStart"/>
            <w:r>
              <w:rPr>
                <w:rFonts w:ascii="Arial" w:hAnsi="Arial" w:cs="Arial"/>
                <w:i w:val="0"/>
                <w:szCs w:val="18"/>
                <w:lang w:eastAsia="ru-RU"/>
              </w:rPr>
              <w:t>PedagogikaFine</w:t>
            </w:r>
            <w:proofErr w:type="spellEnd"/>
            <w:r>
              <w:rPr>
                <w:rFonts w:ascii="Arial" w:hAnsi="Arial" w:cs="Arial"/>
                <w:i w:val="0"/>
                <w:szCs w:val="18"/>
                <w:lang w:eastAsia="ru-RU"/>
              </w:rPr>
              <w:t>. – Режим доступа:  http://www.pedagogikafine.ru/pedagog-440.html  (дата обращения 25.09.2014)</w:t>
            </w:r>
          </w:p>
        </w:tc>
      </w:tr>
      <w:tr w:rsidR="0007031A" w:rsidTr="0007031A">
        <w:trPr>
          <w:trHeight w:val="11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szCs w:val="18"/>
                <w:lang w:eastAsia="ru-RU"/>
              </w:rPr>
            </w:pPr>
            <w:r>
              <w:rPr>
                <w:rFonts w:ascii="Arial" w:hAnsi="Arial" w:cs="Arial"/>
                <w:szCs w:val="18"/>
                <w:lang w:eastAsia="ru-RU"/>
              </w:rPr>
              <w:t>59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Электронные версии книг. – Режим доступа: - http://www.gaudeamus.omskcity.com/PDF_library_humanitarian_5.htm</w:t>
            </w:r>
          </w:p>
        </w:tc>
      </w:tr>
      <w:tr w:rsidR="0007031A" w:rsidTr="0007031A">
        <w:trPr>
          <w:trHeight w:val="11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szCs w:val="18"/>
                <w:lang w:eastAsia="ru-RU"/>
              </w:rPr>
            </w:pPr>
            <w:r>
              <w:rPr>
                <w:rFonts w:ascii="Arial" w:hAnsi="Arial" w:cs="Arial"/>
                <w:szCs w:val="18"/>
                <w:lang w:eastAsia="ru-RU"/>
              </w:rPr>
              <w:t>60</w:t>
            </w:r>
          </w:p>
        </w:tc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pStyle w:val="a9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mon.gov.ru</w:t>
            </w:r>
          </w:p>
        </w:tc>
      </w:tr>
    </w:tbl>
    <w:p w:rsidR="0007031A" w:rsidRDefault="0007031A" w:rsidP="0007031A">
      <w:pPr>
        <w:jc w:val="both"/>
        <w:rPr>
          <w:rFonts w:ascii="Calibri" w:eastAsia="Calibri" w:hAnsi="Calibri" w:cs="Arial"/>
          <w:sz w:val="24"/>
          <w:szCs w:val="24"/>
          <w:lang w:eastAsia="en-US"/>
        </w:rPr>
      </w:pPr>
    </w:p>
    <w:p w:rsidR="0007031A" w:rsidRDefault="0007031A" w:rsidP="0007031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Образцы контрольно-измерительных материалов (КИМ)</w:t>
      </w:r>
    </w:p>
    <w:p w:rsidR="0007031A" w:rsidRDefault="0007031A" w:rsidP="0007031A">
      <w:pPr>
        <w:ind w:firstLine="709"/>
        <w:jc w:val="both"/>
        <w:rPr>
          <w:rFonts w:ascii="Arial" w:hAnsi="Arial" w:cs="Arial"/>
        </w:rPr>
      </w:pPr>
    </w:p>
    <w:p w:rsidR="0007031A" w:rsidRDefault="0007031A" w:rsidP="0007031A">
      <w:pPr>
        <w:pStyle w:val="a5"/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КИМ № 1</w:t>
      </w:r>
    </w:p>
    <w:p w:rsidR="0007031A" w:rsidRDefault="0007031A" w:rsidP="0007031A">
      <w:pPr>
        <w:pStyle w:val="a5"/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Образование как социокультурный феномен и как педагогический процесс.</w:t>
      </w:r>
    </w:p>
    <w:p w:rsidR="0007031A" w:rsidRDefault="0007031A" w:rsidP="0007031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Педагогическая система и педагогические идеи Яна </w:t>
      </w:r>
      <w:proofErr w:type="spellStart"/>
      <w:r>
        <w:rPr>
          <w:rFonts w:ascii="Arial" w:hAnsi="Arial" w:cs="Arial"/>
        </w:rPr>
        <w:t>Амоса</w:t>
      </w:r>
      <w:proofErr w:type="spellEnd"/>
      <w:r>
        <w:rPr>
          <w:rFonts w:ascii="Arial" w:hAnsi="Arial" w:cs="Arial"/>
        </w:rPr>
        <w:t xml:space="preserve"> Коменского.</w:t>
      </w:r>
    </w:p>
    <w:p w:rsidR="0007031A" w:rsidRDefault="0007031A" w:rsidP="0007031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 Формы обучения: понятие, виды. Классно-урочная система и ее альтернативы.</w:t>
      </w:r>
    </w:p>
    <w:p w:rsidR="0007031A" w:rsidRDefault="0007031A" w:rsidP="0007031A">
      <w:pPr>
        <w:ind w:firstLine="720"/>
        <w:jc w:val="both"/>
        <w:rPr>
          <w:rFonts w:ascii="Arial" w:hAnsi="Arial" w:cs="Arial"/>
        </w:rPr>
      </w:pPr>
    </w:p>
    <w:p w:rsidR="0007031A" w:rsidRDefault="0007031A" w:rsidP="0007031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КИМ № 2</w:t>
      </w:r>
    </w:p>
    <w:p w:rsidR="0007031A" w:rsidRDefault="0007031A" w:rsidP="0007031A">
      <w:pPr>
        <w:widowControl w:val="0"/>
        <w:ind w:left="709" w:firstLine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eastAsia="Calibri" w:hAnsi="Arial" w:cs="Arial"/>
          <w:lang w:eastAsia="en-US"/>
        </w:rPr>
        <w:t>Целостный педагогический процесс. Сущность, структура и функции педагогического процесса.</w:t>
      </w:r>
    </w:p>
    <w:p w:rsidR="0007031A" w:rsidRDefault="0007031A" w:rsidP="0007031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 Педагогические взгляды А. С. Макаренко. Сущность теории коллектива А.С. Макаренко.</w:t>
      </w:r>
    </w:p>
    <w:p w:rsidR="0007031A" w:rsidRDefault="0007031A" w:rsidP="0007031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 Воспитательная система школы. Современные воспитательные системы школы.</w:t>
      </w:r>
    </w:p>
    <w:p w:rsidR="0007031A" w:rsidRDefault="0007031A" w:rsidP="0007031A">
      <w:pPr>
        <w:pStyle w:val="a5"/>
        <w:ind w:firstLine="720"/>
        <w:rPr>
          <w:rFonts w:ascii="Arial" w:hAnsi="Arial" w:cs="Arial"/>
          <w:sz w:val="20"/>
        </w:rPr>
      </w:pPr>
    </w:p>
    <w:p w:rsidR="0007031A" w:rsidRDefault="0007031A" w:rsidP="0007031A">
      <w:pPr>
        <w:pStyle w:val="a5"/>
        <w:ind w:firstLine="18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10. Критерии оценки качества подготовки поступающего (ответы на вопросы контрольно-измерительного материала)</w:t>
      </w:r>
    </w:p>
    <w:p w:rsidR="0007031A" w:rsidRDefault="0007031A" w:rsidP="0007031A">
      <w:pPr>
        <w:pStyle w:val="a3"/>
        <w:ind w:firstLine="709"/>
        <w:jc w:val="both"/>
        <w:rPr>
          <w:rFonts w:ascii="Arial" w:hAnsi="Arial" w:cs="Arial"/>
          <w:b w:val="0"/>
          <w:sz w:val="20"/>
          <w:lang w:val="ru-RU"/>
        </w:rPr>
      </w:pPr>
    </w:p>
    <w:tbl>
      <w:tblPr>
        <w:tblW w:w="97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92"/>
        <w:gridCol w:w="7370"/>
      </w:tblGrid>
      <w:tr w:rsidR="0007031A" w:rsidTr="0007031A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1A" w:rsidRDefault="0007031A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Оценка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1A" w:rsidRDefault="0007031A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Характеристика ответа абитуриента</w:t>
            </w:r>
          </w:p>
        </w:tc>
      </w:tr>
      <w:tr w:rsidR="0007031A" w:rsidTr="0007031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1A" w:rsidRDefault="0007031A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по 4-балльной системе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1A" w:rsidRDefault="0007031A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по 90-балльной системе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rPr>
                <w:rFonts w:ascii="Arial" w:eastAsia="Calibri" w:hAnsi="Arial" w:cs="Arial"/>
                <w:b/>
              </w:rPr>
            </w:pPr>
          </w:p>
        </w:tc>
      </w:tr>
      <w:tr w:rsidR="0007031A" w:rsidTr="0007031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1A" w:rsidRDefault="0007031A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Отлично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1A" w:rsidRDefault="0007031A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68-90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1A" w:rsidRDefault="0007031A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Оценка «отлично» </w:t>
            </w:r>
            <w:proofErr w:type="gramStart"/>
            <w:r>
              <w:rPr>
                <w:rFonts w:ascii="Arial" w:eastAsia="Calibri" w:hAnsi="Arial" w:cs="Arial"/>
              </w:rPr>
              <w:t>ставится за исчерпывающий ответ на все вопросы контрольно-измерительного материла</w:t>
            </w:r>
            <w:proofErr w:type="gramEnd"/>
            <w:r>
              <w:rPr>
                <w:rFonts w:ascii="Arial" w:eastAsia="Calibri" w:hAnsi="Arial" w:cs="Arial"/>
              </w:rPr>
              <w:t xml:space="preserve">. Абитуриент </w:t>
            </w:r>
            <w:r>
              <w:rPr>
                <w:rFonts w:ascii="Arial" w:hAnsi="Arial" w:cs="Arial"/>
              </w:rPr>
              <w:t xml:space="preserve">обнаруживает полные и глубокие знания программного материала, владеет базовыми понятиями; проявляет творческие способности в изложении и анализе проблемы, понимании программного материала. </w:t>
            </w:r>
            <w:proofErr w:type="gramStart"/>
            <w:r>
              <w:rPr>
                <w:rFonts w:ascii="Arial" w:hAnsi="Arial" w:cs="Arial"/>
              </w:rPr>
              <w:t>Способен</w:t>
            </w:r>
            <w:proofErr w:type="gramEnd"/>
            <w:r>
              <w:rPr>
                <w:rFonts w:ascii="Arial" w:hAnsi="Arial" w:cs="Arial"/>
              </w:rPr>
              <w:t xml:space="preserve"> преломлять теоретические знания к практике профессиональной деятельности. </w:t>
            </w:r>
          </w:p>
        </w:tc>
      </w:tr>
      <w:tr w:rsidR="0007031A" w:rsidTr="0007031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1A" w:rsidRDefault="0007031A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Хорошо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1A" w:rsidRDefault="0007031A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45-67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1A" w:rsidRDefault="0007031A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Оценка «хорошо» ставится за ответ, обнаруживающий достаточное знание абитуриентом материала,</w:t>
            </w:r>
            <w:r>
              <w:rPr>
                <w:rFonts w:ascii="Arial" w:hAnsi="Arial" w:cs="Arial"/>
              </w:rPr>
              <w:t xml:space="preserve"> ориентируется в базовых понятиях, успешно выполняет задания, предусмотренные программой. В целом </w:t>
            </w:r>
            <w:proofErr w:type="gramStart"/>
            <w:r>
              <w:rPr>
                <w:rFonts w:ascii="Arial" w:hAnsi="Arial" w:cs="Arial"/>
              </w:rPr>
              <w:t>способен</w:t>
            </w:r>
            <w:proofErr w:type="gramEnd"/>
            <w:r>
              <w:rPr>
                <w:rFonts w:ascii="Arial" w:hAnsi="Arial" w:cs="Arial"/>
              </w:rPr>
              <w:t xml:space="preserve"> преломлять теоретические знания к практике профессиональной деятельности.</w:t>
            </w:r>
          </w:p>
        </w:tc>
      </w:tr>
      <w:tr w:rsidR="0007031A" w:rsidTr="0007031A">
        <w:trPr>
          <w:trHeight w:val="5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1A" w:rsidRDefault="0007031A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Удовлетворительно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1A" w:rsidRDefault="0007031A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22-44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1A" w:rsidRDefault="0007031A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Оценка «удовлетворительно» ставится за ответ, обнаруживающий слабое владение программным материалом. </w:t>
            </w:r>
            <w:r>
              <w:rPr>
                <w:rFonts w:ascii="Arial" w:hAnsi="Arial" w:cs="Arial"/>
              </w:rPr>
              <w:t>Абитуриент допускает погрешности в ответе. Испытывает затруднения в соотнесении теоретических знаний с практикой профессиональной деятельности.</w:t>
            </w:r>
          </w:p>
        </w:tc>
      </w:tr>
      <w:tr w:rsidR="0007031A" w:rsidTr="0007031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1A" w:rsidRDefault="0007031A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Неудовлетворительно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1A" w:rsidRDefault="0007031A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0-21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1A" w:rsidRDefault="0007031A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Оценка «неудовлетворительно» ставится за ответ абитуриента, </w:t>
            </w:r>
            <w:r>
              <w:rPr>
                <w:rFonts w:ascii="Arial" w:hAnsi="Arial" w:cs="Arial"/>
              </w:rPr>
              <w:t>который обнаруживает пробелы в знаниях программного материала, не владеет базовыми категориями, не умеет соотнести теоретические знания с практикой профессиональной деятельности</w:t>
            </w:r>
            <w:r>
              <w:rPr>
                <w:rFonts w:ascii="Arial" w:eastAsia="Calibri" w:hAnsi="Arial" w:cs="Arial"/>
              </w:rPr>
              <w:t>.</w:t>
            </w:r>
          </w:p>
        </w:tc>
      </w:tr>
    </w:tbl>
    <w:p w:rsidR="0007031A" w:rsidRDefault="0007031A" w:rsidP="0007031A">
      <w:pPr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lastRenderedPageBreak/>
        <w:t xml:space="preserve"> </w:t>
      </w:r>
    </w:p>
    <w:p w:rsidR="0007031A" w:rsidRDefault="0007031A" w:rsidP="000703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b/>
        </w:rPr>
        <w:t>11. Итоговая оценка</w:t>
      </w:r>
      <w:r>
        <w:rPr>
          <w:rFonts w:ascii="Arial" w:hAnsi="Arial" w:cs="Arial"/>
        </w:rPr>
        <w:t xml:space="preserve"> по вступительному испытанию (письменный экзамен) включает в себя ответы на вопросы контрольно-измерительного материала (максимальный балл - 90) и баллы по мини-эссе  (максимальный балл – 10 баллов).  Итого – 100 баллов.</w:t>
      </w:r>
    </w:p>
    <w:p w:rsidR="0007031A" w:rsidRDefault="0007031A" w:rsidP="0007031A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b/>
        </w:rPr>
        <w:t>12. Примерная тематика мини-эссе:</w:t>
      </w:r>
    </w:p>
    <w:p w:rsidR="0007031A" w:rsidRDefault="0007031A" w:rsidP="0007031A">
      <w:pPr>
        <w:pStyle w:val="a7"/>
        <w:spacing w:after="160" w:line="254" w:lineRule="auto"/>
        <w:ind w:left="0"/>
        <w:rPr>
          <w:rFonts w:ascii="Arial" w:hAnsi="Arial" w:cs="Arial"/>
          <w:i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             Моя профессиональная траектория в образовании</w:t>
      </w:r>
    </w:p>
    <w:p w:rsidR="0007031A" w:rsidRDefault="0007031A" w:rsidP="0007031A">
      <w:pPr>
        <w:pStyle w:val="a7"/>
        <w:spacing w:after="160" w:line="254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Воспитание - наше общее дело</w:t>
      </w:r>
    </w:p>
    <w:p w:rsidR="0007031A" w:rsidRDefault="0007031A" w:rsidP="0007031A">
      <w:pPr>
        <w:pStyle w:val="a7"/>
        <w:spacing w:after="160" w:line="254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Моя профессия – педагог (учитель)</w:t>
      </w:r>
    </w:p>
    <w:p w:rsidR="0007031A" w:rsidRDefault="0007031A" w:rsidP="0007031A">
      <w:pPr>
        <w:pStyle w:val="a7"/>
        <w:spacing w:after="160" w:line="254" w:lineRule="auto"/>
        <w:ind w:left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Я - Педагог 21 века </w:t>
      </w:r>
    </w:p>
    <w:p w:rsidR="0007031A" w:rsidRDefault="0007031A" w:rsidP="0007031A">
      <w:pPr>
        <w:pStyle w:val="a7"/>
        <w:spacing w:after="160" w:line="254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Учитель и ученик растут вместе (Конфуций)</w:t>
      </w:r>
    </w:p>
    <w:p w:rsidR="0007031A" w:rsidRDefault="0007031A" w:rsidP="0007031A">
      <w:pPr>
        <w:pStyle w:val="a7"/>
        <w:spacing w:after="160" w:line="254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Я могу (хочу) стать педагогом, потому что…</w:t>
      </w:r>
    </w:p>
    <w:p w:rsidR="0007031A" w:rsidRDefault="0007031A" w:rsidP="0007031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  13. </w:t>
      </w:r>
      <w:r>
        <w:rPr>
          <w:rFonts w:ascii="Arial" w:hAnsi="Arial" w:cs="Arial"/>
          <w:b/>
          <w:bCs/>
        </w:rPr>
        <w:t>Критерии и показатели  мини-эссе</w:t>
      </w:r>
      <w:proofErr w:type="gramStart"/>
      <w:r>
        <w:rPr>
          <w:rFonts w:ascii="Arial" w:hAnsi="Arial" w:cs="Arial"/>
          <w:b/>
          <w:bCs/>
        </w:rPr>
        <w:t xml:space="preserve"> :</w:t>
      </w:r>
      <w:proofErr w:type="gramEnd"/>
    </w:p>
    <w:p w:rsidR="0007031A" w:rsidRDefault="0007031A" w:rsidP="0007031A">
      <w:pPr>
        <w:pStyle w:val="a7"/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Мотивация к профессионально-педагогической деятельности (2 балла)</w:t>
      </w:r>
    </w:p>
    <w:p w:rsidR="0007031A" w:rsidRDefault="0007031A" w:rsidP="0007031A">
      <w:pPr>
        <w:pStyle w:val="a7"/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Ориентация в актуальных проблемах развития образования (1балл)</w:t>
      </w:r>
    </w:p>
    <w:p w:rsidR="0007031A" w:rsidRDefault="0007031A" w:rsidP="0007031A">
      <w:pPr>
        <w:pStyle w:val="a7"/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Наличие ценностных ориентиров (1 балл)</w:t>
      </w:r>
    </w:p>
    <w:p w:rsidR="0007031A" w:rsidRDefault="0007031A" w:rsidP="0007031A">
      <w:pPr>
        <w:pStyle w:val="a7"/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Аргументированность позиции (2 балла)</w:t>
      </w:r>
    </w:p>
    <w:p w:rsidR="0007031A" w:rsidRDefault="0007031A" w:rsidP="0007031A">
      <w:pPr>
        <w:pStyle w:val="a7"/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Способность формулировать проблемы и видеть пути решения (1 балл)</w:t>
      </w:r>
    </w:p>
    <w:p w:rsidR="0007031A" w:rsidRDefault="0007031A" w:rsidP="0007031A">
      <w:pPr>
        <w:pStyle w:val="a7"/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Рефлексивность</w:t>
      </w:r>
      <w:proofErr w:type="spellEnd"/>
      <w:r>
        <w:rPr>
          <w:rFonts w:ascii="Arial" w:hAnsi="Arial" w:cs="Arial"/>
          <w:sz w:val="18"/>
          <w:szCs w:val="18"/>
        </w:rPr>
        <w:t xml:space="preserve"> (1 балл)</w:t>
      </w:r>
    </w:p>
    <w:p w:rsidR="0007031A" w:rsidRDefault="0007031A" w:rsidP="0007031A">
      <w:pPr>
        <w:pStyle w:val="a7"/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Оригинальность изложения (1 балл)</w:t>
      </w:r>
    </w:p>
    <w:p w:rsidR="0007031A" w:rsidRDefault="0007031A" w:rsidP="0007031A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Языковая грамотность текста (1 балл)</w:t>
      </w:r>
    </w:p>
    <w:p w:rsidR="0007031A" w:rsidRDefault="0007031A" w:rsidP="0007031A">
      <w:pPr>
        <w:ind w:left="720"/>
        <w:rPr>
          <w:rFonts w:ascii="Arial" w:hAnsi="Arial" w:cs="Arial"/>
          <w:b/>
        </w:rPr>
      </w:pPr>
    </w:p>
    <w:p w:rsidR="0007031A" w:rsidRDefault="0007031A" w:rsidP="0007031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 xml:space="preserve">   14. Критерии оценки качества подготовки поступающего (по 100-балльной шкале) </w:t>
      </w:r>
    </w:p>
    <w:p w:rsidR="0007031A" w:rsidRDefault="0007031A" w:rsidP="0007031A">
      <w:pPr>
        <w:pStyle w:val="a3"/>
        <w:ind w:firstLine="709"/>
        <w:jc w:val="both"/>
        <w:rPr>
          <w:rFonts w:ascii="Arial" w:hAnsi="Arial" w:cs="Arial"/>
          <w:b w:val="0"/>
          <w:sz w:val="20"/>
          <w:lang w:val="ru-RU"/>
        </w:rPr>
      </w:pPr>
    </w:p>
    <w:tbl>
      <w:tblPr>
        <w:tblW w:w="97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76"/>
        <w:gridCol w:w="7370"/>
      </w:tblGrid>
      <w:tr w:rsidR="0007031A" w:rsidTr="0007031A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1A" w:rsidRDefault="0007031A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Оценка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1A" w:rsidRDefault="0007031A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Характеристика ответа абитуриента</w:t>
            </w:r>
          </w:p>
        </w:tc>
      </w:tr>
      <w:tr w:rsidR="0007031A" w:rsidTr="0007031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1A" w:rsidRDefault="0007031A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по 4-балльной системе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1A" w:rsidRDefault="0007031A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по 100-балльной системе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1A" w:rsidRDefault="0007031A">
            <w:pPr>
              <w:rPr>
                <w:rFonts w:ascii="Arial" w:eastAsia="Calibri" w:hAnsi="Arial" w:cs="Arial"/>
                <w:b/>
              </w:rPr>
            </w:pPr>
          </w:p>
        </w:tc>
      </w:tr>
      <w:tr w:rsidR="0007031A" w:rsidTr="0007031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1A" w:rsidRDefault="0007031A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Отлично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1A" w:rsidRDefault="0007031A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78-100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1A" w:rsidRDefault="0007031A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Оценка «отлично» </w:t>
            </w:r>
            <w:proofErr w:type="gramStart"/>
            <w:r>
              <w:rPr>
                <w:rFonts w:ascii="Arial" w:eastAsia="Calibri" w:hAnsi="Arial" w:cs="Arial"/>
              </w:rPr>
              <w:t>ставится за исчерпывающий ответ на все вопросы контрольно-измерительного материла</w:t>
            </w:r>
            <w:proofErr w:type="gramEnd"/>
            <w:r>
              <w:rPr>
                <w:rFonts w:ascii="Arial" w:eastAsia="Calibri" w:hAnsi="Arial" w:cs="Arial"/>
              </w:rPr>
              <w:t xml:space="preserve"> и содержание  выполненного мини-эссе. Абитуриент </w:t>
            </w:r>
            <w:r>
              <w:rPr>
                <w:rFonts w:ascii="Arial" w:hAnsi="Arial" w:cs="Arial"/>
              </w:rPr>
              <w:t xml:space="preserve">обнаруживает полные и глубокие знания программного материала, владеет базовыми понятиями; проявляет творческие способности в изложении и анализе проблемы, понимании программного материала. </w:t>
            </w:r>
            <w:proofErr w:type="gramStart"/>
            <w:r>
              <w:rPr>
                <w:rFonts w:ascii="Arial" w:hAnsi="Arial" w:cs="Arial"/>
              </w:rPr>
              <w:t>Способен</w:t>
            </w:r>
            <w:proofErr w:type="gramEnd"/>
            <w:r>
              <w:rPr>
                <w:rFonts w:ascii="Arial" w:hAnsi="Arial" w:cs="Arial"/>
              </w:rPr>
              <w:t xml:space="preserve"> преломлять теоретические знания к практике профессиональной деятельности. Имеет ярко выраженную мотивацию к педагогической деятельности, </w:t>
            </w:r>
            <w:proofErr w:type="gramStart"/>
            <w:r>
              <w:rPr>
                <w:rFonts w:ascii="Arial" w:hAnsi="Arial" w:cs="Arial"/>
              </w:rPr>
              <w:t>способен</w:t>
            </w:r>
            <w:proofErr w:type="gramEnd"/>
            <w:r>
              <w:rPr>
                <w:rFonts w:ascii="Arial" w:hAnsi="Arial" w:cs="Arial"/>
              </w:rPr>
              <w:t xml:space="preserve"> аргументировать свою позицию, ориентируется в современных проблемах образования.</w:t>
            </w:r>
          </w:p>
        </w:tc>
      </w:tr>
      <w:tr w:rsidR="0007031A" w:rsidTr="0007031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1A" w:rsidRDefault="0007031A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Хорошо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1A" w:rsidRDefault="0007031A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55-77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1A" w:rsidRDefault="0007031A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Оценка «хорошо» ставится за ответ, обнаруживающий достаточное знание абитуриентом материала и содержание  выполненного мини-эссе. Абитуриент</w:t>
            </w:r>
            <w:r>
              <w:rPr>
                <w:rFonts w:ascii="Arial" w:hAnsi="Arial" w:cs="Arial"/>
              </w:rPr>
              <w:t xml:space="preserve"> ориентируется в базовых понятиях, успешно выполняет задания, предусмотренные программой. В целом </w:t>
            </w:r>
            <w:proofErr w:type="gramStart"/>
            <w:r>
              <w:rPr>
                <w:rFonts w:ascii="Arial" w:hAnsi="Arial" w:cs="Arial"/>
              </w:rPr>
              <w:t>способен</w:t>
            </w:r>
            <w:proofErr w:type="gramEnd"/>
            <w:r>
              <w:rPr>
                <w:rFonts w:ascii="Arial" w:hAnsi="Arial" w:cs="Arial"/>
              </w:rPr>
              <w:t xml:space="preserve"> преломлять теоретические знания к практике профессиональной деятельности. Имеет выраженную мотивацию к педагогической деятельности, </w:t>
            </w:r>
            <w:proofErr w:type="gramStart"/>
            <w:r>
              <w:rPr>
                <w:rFonts w:ascii="Arial" w:hAnsi="Arial" w:cs="Arial"/>
              </w:rPr>
              <w:t>способен</w:t>
            </w:r>
            <w:proofErr w:type="gramEnd"/>
            <w:r>
              <w:rPr>
                <w:rFonts w:ascii="Arial" w:hAnsi="Arial" w:cs="Arial"/>
              </w:rPr>
              <w:t xml:space="preserve">  описать позицию, ориентируется в  современных проблемах образования.</w:t>
            </w:r>
          </w:p>
        </w:tc>
      </w:tr>
      <w:tr w:rsidR="0007031A" w:rsidTr="0007031A">
        <w:trPr>
          <w:trHeight w:val="5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1A" w:rsidRDefault="0007031A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1A" w:rsidRDefault="0007031A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32-54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1A" w:rsidRDefault="0007031A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Оценка «удовлетворительно» ставится за ответ, обнаруживающий слабое владение программным материалом, и содержание  выполненного мини-эссе. </w:t>
            </w:r>
            <w:r>
              <w:rPr>
                <w:rFonts w:ascii="Arial" w:hAnsi="Arial" w:cs="Arial"/>
              </w:rPr>
              <w:t>Абитуриент имеет погрешности в ответе, испытывает затруднения в соотнесении теоретических знаний с практикой профессиональной деятельности. Имеет  не ярко выраженную мотивацию к педагогической деятельности, не четко обозначает свою позицию, в  современных проблемах образования  ориентируется слабо.</w:t>
            </w:r>
          </w:p>
        </w:tc>
      </w:tr>
      <w:tr w:rsidR="0007031A" w:rsidTr="0007031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1A" w:rsidRDefault="0007031A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Неудовлетворительно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1A" w:rsidRDefault="0007031A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0-31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1A" w:rsidRDefault="0007031A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Оценка «неудовлетворительно» ставится за ответ абитуриента,  и содержание  выполненного мини-эссе. </w:t>
            </w:r>
            <w:r>
              <w:rPr>
                <w:rFonts w:ascii="Arial" w:hAnsi="Arial" w:cs="Arial"/>
              </w:rPr>
              <w:t>Претендент обнаруживает пробелы в знаниях программного материала,  не владеет базовыми категориями, не умеет соотнести теоретические знания с практикой профессиональной деятельности</w:t>
            </w:r>
            <w:r>
              <w:rPr>
                <w:rFonts w:ascii="Arial" w:eastAsia="Calibri" w:hAnsi="Arial" w:cs="Arial"/>
              </w:rPr>
              <w:t>.</w:t>
            </w:r>
            <w:r>
              <w:rPr>
                <w:rFonts w:ascii="Arial" w:hAnsi="Arial" w:cs="Arial"/>
              </w:rPr>
              <w:t xml:space="preserve"> Мотивация к педагогической деятельности отсутствует, претендент не четко обозначает свою позицию, в  современных проблемах образования   не ориентируется.</w:t>
            </w:r>
          </w:p>
        </w:tc>
      </w:tr>
    </w:tbl>
    <w:p w:rsidR="0007031A" w:rsidRDefault="0007031A" w:rsidP="0007031A">
      <w:pPr>
        <w:rPr>
          <w:rFonts w:ascii="Arial" w:hAnsi="Arial" w:cs="Arial"/>
        </w:rPr>
      </w:pPr>
    </w:p>
    <w:p w:rsidR="008B7D3F" w:rsidRPr="00792D25" w:rsidRDefault="008B7D3F" w:rsidP="008B7D3F">
      <w:pPr>
        <w:pStyle w:val="Style2"/>
        <w:widowControl/>
        <w:spacing w:line="240" w:lineRule="auto"/>
        <w:ind w:firstLine="720"/>
        <w:rPr>
          <w:highlight w:val="yellow"/>
        </w:rPr>
      </w:pPr>
      <w:r w:rsidRPr="00CE4894">
        <w:rPr>
          <w:rStyle w:val="FontStyle90"/>
          <w:rFonts w:ascii="Arial" w:hAnsi="Arial" w:cs="Arial"/>
        </w:rPr>
        <w:t>Программа вступительного испытания одобрена решением Ученого совета факультета философии и психологии (протокол № 1400-</w:t>
      </w:r>
      <w:r>
        <w:rPr>
          <w:rStyle w:val="FontStyle90"/>
          <w:rFonts w:ascii="Arial" w:hAnsi="Arial" w:cs="Arial"/>
        </w:rPr>
        <w:t>09</w:t>
      </w:r>
      <w:r w:rsidRPr="00CE4894">
        <w:rPr>
          <w:rStyle w:val="FontStyle90"/>
          <w:rFonts w:ascii="Arial" w:hAnsi="Arial" w:cs="Arial"/>
        </w:rPr>
        <w:t xml:space="preserve"> от </w:t>
      </w:r>
      <w:r>
        <w:rPr>
          <w:rStyle w:val="FontStyle90"/>
          <w:rFonts w:ascii="Arial" w:hAnsi="Arial" w:cs="Arial"/>
        </w:rPr>
        <w:t>29</w:t>
      </w:r>
      <w:r w:rsidRPr="00CE4894">
        <w:rPr>
          <w:rStyle w:val="FontStyle90"/>
          <w:rFonts w:ascii="Arial" w:hAnsi="Arial" w:cs="Arial"/>
        </w:rPr>
        <w:t>.0</w:t>
      </w:r>
      <w:r>
        <w:rPr>
          <w:rStyle w:val="FontStyle90"/>
          <w:rFonts w:ascii="Arial" w:hAnsi="Arial" w:cs="Arial"/>
        </w:rPr>
        <w:t>9</w:t>
      </w:r>
      <w:r w:rsidRPr="00CE4894">
        <w:rPr>
          <w:rStyle w:val="FontStyle90"/>
          <w:rFonts w:ascii="Arial" w:hAnsi="Arial" w:cs="Arial"/>
        </w:rPr>
        <w:t>.</w:t>
      </w:r>
      <w:r w:rsidRPr="009C24AE">
        <w:rPr>
          <w:rFonts w:ascii="Arial" w:hAnsi="Arial" w:cs="Arial"/>
          <w:color w:val="0D0D0D"/>
          <w:sz w:val="16"/>
          <w:szCs w:val="16"/>
        </w:rPr>
        <w:t>202</w:t>
      </w:r>
      <w:r w:rsidRPr="00312DFC">
        <w:rPr>
          <w:rFonts w:ascii="Arial" w:hAnsi="Arial" w:cs="Arial"/>
          <w:color w:val="0D0D0D"/>
          <w:sz w:val="16"/>
          <w:szCs w:val="16"/>
        </w:rPr>
        <w:t>3</w:t>
      </w:r>
      <w:r w:rsidRPr="00CE4894">
        <w:rPr>
          <w:rStyle w:val="FontStyle90"/>
          <w:rFonts w:ascii="Arial" w:hAnsi="Arial" w:cs="Arial"/>
        </w:rPr>
        <w:t xml:space="preserve"> г.).</w:t>
      </w:r>
    </w:p>
    <w:p w:rsidR="0049371E" w:rsidRDefault="0049371E">
      <w:bookmarkStart w:id="0" w:name="_GoBack"/>
      <w:bookmarkEnd w:id="0"/>
    </w:p>
    <w:sectPr w:rsidR="00493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2EA0"/>
    <w:multiLevelType w:val="hybridMultilevel"/>
    <w:tmpl w:val="C4101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22BD7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56F403D7"/>
    <w:multiLevelType w:val="hybridMultilevel"/>
    <w:tmpl w:val="E4228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C7C4B"/>
    <w:multiLevelType w:val="hybridMultilevel"/>
    <w:tmpl w:val="21144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82566F"/>
    <w:multiLevelType w:val="hybridMultilevel"/>
    <w:tmpl w:val="44329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808"/>
    <w:rsid w:val="00050980"/>
    <w:rsid w:val="0007031A"/>
    <w:rsid w:val="0049371E"/>
    <w:rsid w:val="008B7D3F"/>
    <w:rsid w:val="00F6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031A"/>
    <w:pPr>
      <w:jc w:val="center"/>
    </w:pPr>
    <w:rPr>
      <w:b/>
      <w:sz w:val="28"/>
      <w:lang w:val="en-US"/>
    </w:rPr>
  </w:style>
  <w:style w:type="character" w:customStyle="1" w:styleId="a4">
    <w:name w:val="Название Знак"/>
    <w:basedOn w:val="a0"/>
    <w:link w:val="a3"/>
    <w:rsid w:val="0007031A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5">
    <w:name w:val="Body Text Indent"/>
    <w:basedOn w:val="a"/>
    <w:link w:val="a6"/>
    <w:semiHidden/>
    <w:unhideWhenUsed/>
    <w:rsid w:val="0007031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0703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703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aliases w:val="Без интервала1 Знак,Вводимый текст Знак,Без интервала11 Знак,No Spacing Знак"/>
    <w:link w:val="a9"/>
    <w:locked/>
    <w:rsid w:val="0007031A"/>
    <w:rPr>
      <w:rFonts w:ascii="Calibri" w:eastAsia="Calibri" w:hAnsi="Calibri"/>
      <w:i/>
      <w:sz w:val="18"/>
    </w:rPr>
  </w:style>
  <w:style w:type="paragraph" w:styleId="a9">
    <w:name w:val="No Spacing"/>
    <w:aliases w:val="Без интервала1,Вводимый текст,Без интервала11,No Spacing"/>
    <w:link w:val="a8"/>
    <w:qFormat/>
    <w:rsid w:val="0007031A"/>
    <w:pPr>
      <w:spacing w:after="0" w:line="240" w:lineRule="auto"/>
    </w:pPr>
    <w:rPr>
      <w:rFonts w:ascii="Calibri" w:eastAsia="Calibri" w:hAnsi="Calibri"/>
      <w:i/>
      <w:sz w:val="18"/>
    </w:rPr>
  </w:style>
  <w:style w:type="character" w:styleId="aa">
    <w:name w:val="Strong"/>
    <w:basedOn w:val="a0"/>
    <w:qFormat/>
    <w:rsid w:val="0007031A"/>
    <w:rPr>
      <w:b/>
      <w:bCs/>
    </w:rPr>
  </w:style>
  <w:style w:type="paragraph" w:customStyle="1" w:styleId="Style2">
    <w:name w:val="Style2"/>
    <w:basedOn w:val="a"/>
    <w:rsid w:val="008B7D3F"/>
    <w:pPr>
      <w:widowControl w:val="0"/>
      <w:autoSpaceDE w:val="0"/>
      <w:autoSpaceDN w:val="0"/>
      <w:adjustRightInd w:val="0"/>
      <w:spacing w:line="326" w:lineRule="exact"/>
      <w:ind w:firstLine="365"/>
      <w:jc w:val="both"/>
    </w:pPr>
    <w:rPr>
      <w:rFonts w:eastAsia="Calibri"/>
      <w:sz w:val="24"/>
      <w:szCs w:val="24"/>
    </w:rPr>
  </w:style>
  <w:style w:type="character" w:customStyle="1" w:styleId="FontStyle90">
    <w:name w:val="Font Style90"/>
    <w:basedOn w:val="a0"/>
    <w:rsid w:val="008B7D3F"/>
    <w:rPr>
      <w:rFonts w:ascii="Times New Roman" w:hAnsi="Times New Roman" w:cs="Times New Roman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031A"/>
    <w:pPr>
      <w:jc w:val="center"/>
    </w:pPr>
    <w:rPr>
      <w:b/>
      <w:sz w:val="28"/>
      <w:lang w:val="en-US"/>
    </w:rPr>
  </w:style>
  <w:style w:type="character" w:customStyle="1" w:styleId="a4">
    <w:name w:val="Название Знак"/>
    <w:basedOn w:val="a0"/>
    <w:link w:val="a3"/>
    <w:rsid w:val="0007031A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5">
    <w:name w:val="Body Text Indent"/>
    <w:basedOn w:val="a"/>
    <w:link w:val="a6"/>
    <w:semiHidden/>
    <w:unhideWhenUsed/>
    <w:rsid w:val="0007031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0703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703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aliases w:val="Без интервала1 Знак,Вводимый текст Знак,Без интервала11 Знак,No Spacing Знак"/>
    <w:link w:val="a9"/>
    <w:locked/>
    <w:rsid w:val="0007031A"/>
    <w:rPr>
      <w:rFonts w:ascii="Calibri" w:eastAsia="Calibri" w:hAnsi="Calibri"/>
      <w:i/>
      <w:sz w:val="18"/>
    </w:rPr>
  </w:style>
  <w:style w:type="paragraph" w:styleId="a9">
    <w:name w:val="No Spacing"/>
    <w:aliases w:val="Без интервала1,Вводимый текст,Без интервала11,No Spacing"/>
    <w:link w:val="a8"/>
    <w:qFormat/>
    <w:rsid w:val="0007031A"/>
    <w:pPr>
      <w:spacing w:after="0" w:line="240" w:lineRule="auto"/>
    </w:pPr>
    <w:rPr>
      <w:rFonts w:ascii="Calibri" w:eastAsia="Calibri" w:hAnsi="Calibri"/>
      <w:i/>
      <w:sz w:val="18"/>
    </w:rPr>
  </w:style>
  <w:style w:type="character" w:styleId="aa">
    <w:name w:val="Strong"/>
    <w:basedOn w:val="a0"/>
    <w:qFormat/>
    <w:rsid w:val="0007031A"/>
    <w:rPr>
      <w:b/>
      <w:bCs/>
    </w:rPr>
  </w:style>
  <w:style w:type="paragraph" w:customStyle="1" w:styleId="Style2">
    <w:name w:val="Style2"/>
    <w:basedOn w:val="a"/>
    <w:rsid w:val="008B7D3F"/>
    <w:pPr>
      <w:widowControl w:val="0"/>
      <w:autoSpaceDE w:val="0"/>
      <w:autoSpaceDN w:val="0"/>
      <w:adjustRightInd w:val="0"/>
      <w:spacing w:line="326" w:lineRule="exact"/>
      <w:ind w:firstLine="365"/>
      <w:jc w:val="both"/>
    </w:pPr>
    <w:rPr>
      <w:rFonts w:eastAsia="Calibri"/>
      <w:sz w:val="24"/>
      <w:szCs w:val="24"/>
    </w:rPr>
  </w:style>
  <w:style w:type="character" w:customStyle="1" w:styleId="FontStyle90">
    <w:name w:val="Font Style90"/>
    <w:basedOn w:val="a0"/>
    <w:rsid w:val="008B7D3F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3542</Words>
  <Characters>20194</Characters>
  <Application>Microsoft Office Word</Application>
  <DocSecurity>0</DocSecurity>
  <Lines>168</Lines>
  <Paragraphs>47</Paragraphs>
  <ScaleCrop>false</ScaleCrop>
  <Company>VSU</Company>
  <LinksUpToDate>false</LinksUpToDate>
  <CharactersWithSpaces>23689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2024-04-19T08:44:00Z</dcterms:created>
  <dcterms:modified xsi:type="dcterms:W3CDTF">2024-04-19T08:46:00Z</dcterms:modified>
</cp:coreProperties>
</file>